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E2F" w14:textId="2BE5DF7D" w:rsidR="00CD4CE0" w:rsidRDefault="008F3537" w:rsidP="00A76D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CBB7F26" wp14:editId="3009AC3F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4625" w14:textId="790EE83F" w:rsidR="00DD1FDD" w:rsidRPr="00DD1FDD" w:rsidRDefault="00DD1FDD" w:rsidP="00A76D5E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b/>
          <w:bCs/>
          <w:sz w:val="20"/>
          <w:szCs w:val="20"/>
        </w:rPr>
        <w:t>INFORMOVANÝ SÚHLAS S ÚČASŤOU NA DEPISTÁŽI ČÍTANIA A PÍSANIA A INFORMÁCIA O SPRACÚVANÍ OSOBNÝCH ÚDAJOV</w:t>
      </w:r>
    </w:p>
    <w:p w14:paraId="4B43F825" w14:textId="77777777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Rodič/ zákonný zástupca (uveďte: meno a priezvisko, adresa trvalého pobytu, telefónny kontakt): </w:t>
      </w:r>
    </w:p>
    <w:p w14:paraId="09938347" w14:textId="63D973B2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A76D5E">
        <w:rPr>
          <w:rFonts w:ascii="Times New Roman" w:hAnsi="Times New Roman" w:cs="Times New Roman"/>
          <w:sz w:val="20"/>
          <w:szCs w:val="20"/>
        </w:rPr>
        <w:t>.................</w:t>
      </w:r>
    </w:p>
    <w:p w14:paraId="7B1FFA7B" w14:textId="77777777" w:rsidR="00DD1FDD" w:rsidRPr="00DD1FDD" w:rsidRDefault="00DD1FDD" w:rsidP="00A76D5E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Svojím podpisom potvrdzujem, že po preštudovaní uvedených informácií </w:t>
      </w:r>
      <w:r w:rsidRPr="00DD1FDD">
        <w:rPr>
          <w:rFonts w:ascii="Times New Roman" w:hAnsi="Times New Roman" w:cs="Times New Roman"/>
          <w:b/>
          <w:bCs/>
          <w:sz w:val="20"/>
          <w:szCs w:val="20"/>
        </w:rPr>
        <w:t xml:space="preserve">dobrovoľne súhlasím </w:t>
      </w:r>
      <w:r w:rsidRPr="00DD1FDD">
        <w:rPr>
          <w:rFonts w:ascii="Times New Roman" w:hAnsi="Times New Roman" w:cs="Times New Roman"/>
          <w:sz w:val="20"/>
          <w:szCs w:val="20"/>
        </w:rPr>
        <w:t xml:space="preserve">v zmysle § 2, pís. y); zákona č. 245/2008 Z. z. </w:t>
      </w:r>
      <w:r w:rsidRPr="00DD1FDD">
        <w:rPr>
          <w:rFonts w:ascii="Times New Roman" w:hAnsi="Times New Roman" w:cs="Times New Roman"/>
          <w:b/>
          <w:bCs/>
          <w:sz w:val="20"/>
          <w:szCs w:val="20"/>
        </w:rPr>
        <w:t xml:space="preserve">s účasťou na </w:t>
      </w:r>
      <w:proofErr w:type="spellStart"/>
      <w:r w:rsidRPr="00DD1FDD">
        <w:rPr>
          <w:rFonts w:ascii="Times New Roman" w:hAnsi="Times New Roman" w:cs="Times New Roman"/>
          <w:b/>
          <w:bCs/>
          <w:sz w:val="20"/>
          <w:szCs w:val="20"/>
        </w:rPr>
        <w:t>depistáži</w:t>
      </w:r>
      <w:proofErr w:type="spellEnd"/>
      <w:r w:rsidRPr="00DD1FDD">
        <w:rPr>
          <w:rFonts w:ascii="Times New Roman" w:hAnsi="Times New Roman" w:cs="Times New Roman"/>
          <w:b/>
          <w:bCs/>
          <w:sz w:val="20"/>
          <w:szCs w:val="20"/>
        </w:rPr>
        <w:t xml:space="preserve"> čítania a písania môjho dieťaťa: </w:t>
      </w:r>
    </w:p>
    <w:p w14:paraId="14D929A9" w14:textId="3AEEA23F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Meno a priezvisko: ............................................</w:t>
      </w:r>
      <w:r w:rsidR="00A76D5E">
        <w:rPr>
          <w:rFonts w:ascii="Times New Roman" w:hAnsi="Times New Roman" w:cs="Times New Roman"/>
          <w:sz w:val="20"/>
          <w:szCs w:val="20"/>
        </w:rPr>
        <w:t>.................</w:t>
      </w:r>
      <w:r w:rsidRPr="00DD1FDD">
        <w:rPr>
          <w:rFonts w:ascii="Times New Roman" w:hAnsi="Times New Roman" w:cs="Times New Roman"/>
          <w:sz w:val="20"/>
          <w:szCs w:val="20"/>
        </w:rPr>
        <w:t>Dátum a miesto narodenia: ...................................</w:t>
      </w:r>
      <w:r w:rsidR="00A76D5E" w:rsidRPr="00A76D5E">
        <w:rPr>
          <w:rFonts w:ascii="Times New Roman" w:hAnsi="Times New Roman" w:cs="Times New Roman"/>
          <w:sz w:val="20"/>
          <w:szCs w:val="20"/>
        </w:rPr>
        <w:t>.........</w:t>
      </w:r>
    </w:p>
    <w:p w14:paraId="6A1FFE4D" w14:textId="40630152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Rodné číslo: .......................................</w:t>
      </w:r>
      <w:r w:rsidR="00A76D5E">
        <w:rPr>
          <w:rFonts w:ascii="Times New Roman" w:hAnsi="Times New Roman" w:cs="Times New Roman"/>
          <w:sz w:val="20"/>
          <w:szCs w:val="20"/>
        </w:rPr>
        <w:t>.....</w:t>
      </w:r>
      <w:r w:rsidRPr="00DD1FDD">
        <w:rPr>
          <w:rFonts w:ascii="Times New Roman" w:hAnsi="Times New Roman" w:cs="Times New Roman"/>
          <w:sz w:val="20"/>
          <w:szCs w:val="20"/>
        </w:rPr>
        <w:t>Adresa trvalého pobytu:.........................................................</w:t>
      </w:r>
      <w:r w:rsidR="00A76D5E" w:rsidRPr="00A76D5E">
        <w:rPr>
          <w:rFonts w:ascii="Times New Roman" w:hAnsi="Times New Roman" w:cs="Times New Roman"/>
          <w:sz w:val="20"/>
          <w:szCs w:val="20"/>
        </w:rPr>
        <w:t>........</w:t>
      </w:r>
      <w:r w:rsidR="00A76D5E">
        <w:rPr>
          <w:rFonts w:ascii="Times New Roman" w:hAnsi="Times New Roman" w:cs="Times New Roman"/>
          <w:sz w:val="20"/>
          <w:szCs w:val="20"/>
        </w:rPr>
        <w:t>............</w:t>
      </w:r>
    </w:p>
    <w:p w14:paraId="686BBBDE" w14:textId="39F162AB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Škola:..........................................................................................................................................................</w:t>
      </w:r>
      <w:r w:rsidR="00A76D5E">
        <w:rPr>
          <w:rFonts w:ascii="Times New Roman" w:hAnsi="Times New Roman" w:cs="Times New Roman"/>
          <w:sz w:val="20"/>
          <w:szCs w:val="20"/>
        </w:rPr>
        <w:t>.................</w:t>
      </w:r>
    </w:p>
    <w:p w14:paraId="08132312" w14:textId="7DAEC2D3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V ..................................................</w:t>
      </w:r>
      <w:r w:rsidR="00A76D5E"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Pr="00DD1FDD">
        <w:rPr>
          <w:rFonts w:ascii="Times New Roman" w:hAnsi="Times New Roman" w:cs="Times New Roman"/>
          <w:sz w:val="20"/>
          <w:szCs w:val="20"/>
        </w:rPr>
        <w:t>dňa: ................................</w:t>
      </w:r>
      <w:r w:rsidR="00A76D5E" w:rsidRPr="00A76D5E">
        <w:rPr>
          <w:rFonts w:ascii="Times New Roman" w:hAnsi="Times New Roman" w:cs="Times New Roman"/>
          <w:sz w:val="20"/>
          <w:szCs w:val="20"/>
        </w:rPr>
        <w:t xml:space="preserve">      </w:t>
      </w:r>
      <w:r w:rsidRPr="00DD1FD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 </w:t>
      </w:r>
    </w:p>
    <w:p w14:paraId="613520D6" w14:textId="77777777" w:rsidR="00DD1FDD" w:rsidRPr="00DD1FDD" w:rsidRDefault="00DD1FDD" w:rsidP="00A76D5E">
      <w:pPr>
        <w:jc w:val="right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podpis rodiča (zákonného zástupcu) </w:t>
      </w:r>
    </w:p>
    <w:p w14:paraId="4E398D87" w14:textId="2ACBF23D" w:rsidR="00DD1FDD" w:rsidRPr="00DD1FDD" w:rsidRDefault="00DD1FDD" w:rsidP="00A76D5E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Svojím podpisom potvrdzujem, že súhlasím s tým, aby Centrum poradenstva a prevencie v Dubnici nad Váhom, 018 41 Partizánska 151/3, za účelom poskytovania odbornej starostlivosti môjmu dieťaťu, spracúvalo osobné údaje v zmysle čl. 6 ods. 1 písm. a) všeobecného nariadenia o ochrane údajov, v rozsahu uvedenom v § 11, ods. 6 písm. a), b) zákona č. 245/2008 Z. z. o výchove a vzdelávaní (Školského zákona). </w:t>
      </w:r>
    </w:p>
    <w:p w14:paraId="10F76171" w14:textId="77A1737C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V .................................................</w:t>
      </w:r>
      <w:r w:rsidR="00A76D5E">
        <w:rPr>
          <w:rFonts w:ascii="Times New Roman" w:hAnsi="Times New Roman" w:cs="Times New Roman"/>
          <w:sz w:val="20"/>
          <w:szCs w:val="20"/>
        </w:rPr>
        <w:t>.................</w:t>
      </w:r>
      <w:r w:rsidRPr="00DD1FDD">
        <w:rPr>
          <w:rFonts w:ascii="Times New Roman" w:hAnsi="Times New Roman" w:cs="Times New Roman"/>
          <w:sz w:val="20"/>
          <w:szCs w:val="20"/>
        </w:rPr>
        <w:t>dňa: ...............................</w:t>
      </w:r>
      <w:r w:rsidR="00A76D5E" w:rsidRPr="00A76D5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D1FDD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A76D5E" w:rsidRPr="00A76D5E">
        <w:rPr>
          <w:rFonts w:ascii="Times New Roman" w:hAnsi="Times New Roman" w:cs="Times New Roman"/>
          <w:sz w:val="20"/>
          <w:szCs w:val="20"/>
        </w:rPr>
        <w:t>.............</w:t>
      </w:r>
    </w:p>
    <w:p w14:paraId="7D61E704" w14:textId="77777777" w:rsidR="00DD1FDD" w:rsidRPr="00DD1FDD" w:rsidRDefault="00DD1FDD" w:rsidP="00A76D5E">
      <w:pPr>
        <w:jc w:val="right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podpis rodiča (zákonného zástupcu) </w:t>
      </w:r>
    </w:p>
    <w:p w14:paraId="2FE882C9" w14:textId="77777777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b/>
          <w:bCs/>
          <w:sz w:val="20"/>
          <w:szCs w:val="20"/>
        </w:rPr>
        <w:t xml:space="preserve">Povinné informovanie: </w:t>
      </w:r>
    </w:p>
    <w:p w14:paraId="05EE1617" w14:textId="77777777" w:rsidR="00DD1FDD" w:rsidRPr="00DD1FDD" w:rsidRDefault="00DD1FDD" w:rsidP="00A76D5E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Spracúvanie osobných údajov sa riadi nariadením EP a Rady EÚ č. 2016/679 o ochrane fyzických osôb pri spracúvaní osobných údajov a o voľnom pohybe takýchto údajov, ktorým sa zrušuje smernica 95/46/ES (všeobecné nariadenie o ochrane údajov) a zákonom SR č. 18/2018 Z. z. o ochrane osobných údajov a o zmene a doplnení niektorých zákonov (ďalej len: „zákon o ochrane osobných údajov“). Súhlas so spracúvaním osobných údajov je možné kedykoľvek odvolať. </w:t>
      </w:r>
    </w:p>
    <w:p w14:paraId="19D22542" w14:textId="77777777" w:rsidR="00DD1FDD" w:rsidRPr="00DD1FDD" w:rsidRDefault="00DD1FDD" w:rsidP="00A76D5E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Som si vedomý svojich práv, ktoré sú uvedené v čl. 12 až 23 všeobecného nariadenia o ochrane údajov, ktoré upravujú, resp. konkretizujú povinnosti prevádzkovateľa pri uplatňovaní práv dotknutých osôb.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6D5E" w14:paraId="1BBDB30E" w14:textId="77777777" w:rsidTr="00A76D5E">
        <w:tc>
          <w:tcPr>
            <w:tcW w:w="9062" w:type="dxa"/>
          </w:tcPr>
          <w:p w14:paraId="70F47BD2" w14:textId="77777777" w:rsidR="00420679" w:rsidRPr="00DD1FDD" w:rsidRDefault="00420679" w:rsidP="0042067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Prehlásenie prevádzkovateľa: </w:t>
            </w:r>
          </w:p>
          <w:p w14:paraId="6E3F26AA" w14:textId="77777777" w:rsidR="00420679" w:rsidRPr="00DD1FDD" w:rsidRDefault="00420679" w:rsidP="0042067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FDD">
              <w:rPr>
                <w:rFonts w:ascii="Times New Roman" w:hAnsi="Times New Roman" w:cs="Times New Roman"/>
                <w:sz w:val="20"/>
                <w:szCs w:val="20"/>
              </w:rPr>
              <w:t xml:space="preserve">Prevádzkovateľ prehlasuje, že zaistením ochrany práv dotknutých osôb poveril </w:t>
            </w:r>
            <w:r w:rsidRPr="00DD1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externým výkonom Zodpovednej osoby (DPO/ZO) spoločnosť Osobnyudaj.sk, </w:t>
            </w:r>
            <w:proofErr w:type="spellStart"/>
            <w:r w:rsidRPr="00DD1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s.r.o</w:t>
            </w:r>
            <w:proofErr w:type="spellEnd"/>
            <w:r w:rsidRPr="00DD1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D1FDD">
              <w:rPr>
                <w:rFonts w:ascii="Times New Roman" w:hAnsi="Times New Roman" w:cs="Times New Roman"/>
                <w:sz w:val="20"/>
                <w:szCs w:val="20"/>
              </w:rPr>
              <w:t xml:space="preserve">, ktorá na webovej stránke prevádzkovateľa zverejnila všetky povinné informácie nachádzajúce sa v Nariadení GDPR a zákone o ochrane osobných údajov a zaviedla transparentný systém zaznamenávania bezpečnostných incidentov a akýchkoľvek otázok zo strany dotknutej osoby, ako aj iných osôb. </w:t>
            </w:r>
          </w:p>
          <w:p w14:paraId="2EE46766" w14:textId="77777777" w:rsidR="00A76D5E" w:rsidRDefault="00420679" w:rsidP="0042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FDD">
              <w:rPr>
                <w:rFonts w:ascii="Times New Roman" w:hAnsi="Times New Roman" w:cs="Times New Roman"/>
                <w:sz w:val="20"/>
                <w:szCs w:val="20"/>
              </w:rPr>
              <w:t xml:space="preserve">Jednotlivé informácie sa môže dotknutá osoba dozvedieť priamo na stránke externej zodpovednej osoby: </w:t>
            </w:r>
            <w:r w:rsidRPr="00DD1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www.informovanie.osobnyudaj.sk </w:t>
            </w:r>
            <w:r w:rsidRPr="00DD1FDD">
              <w:rPr>
                <w:rFonts w:ascii="Times New Roman" w:hAnsi="Times New Roman" w:cs="Times New Roman"/>
                <w:sz w:val="20"/>
                <w:szCs w:val="20"/>
              </w:rPr>
              <w:t xml:space="preserve">alebo </w:t>
            </w:r>
            <w:r w:rsidRPr="00DD1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www.osobnyudaj.sk/informovanie</w:t>
            </w:r>
            <w:r w:rsidRPr="00DD1FDD">
              <w:rPr>
                <w:rFonts w:ascii="Times New Roman" w:hAnsi="Times New Roman" w:cs="Times New Roman"/>
                <w:sz w:val="20"/>
                <w:szCs w:val="20"/>
              </w:rPr>
              <w:t>. V prípade, že dotknutá osoba sa nevie s informáciami oboznámiť prostredníctvom internetu, je povinné informovanie možné prevziať v papierovej podobe u Prevádzkovateľa.</w:t>
            </w:r>
          </w:p>
          <w:p w14:paraId="1EC58CF7" w14:textId="24D8DEB4" w:rsidR="00420679" w:rsidRDefault="00420679" w:rsidP="004206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67F4A9D" w14:textId="358E0815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</w:p>
    <w:p w14:paraId="1C5E3E9B" w14:textId="77777777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b/>
          <w:bCs/>
          <w:sz w:val="20"/>
          <w:szCs w:val="20"/>
        </w:rPr>
        <w:t xml:space="preserve">Vyhlásenia dotknutej osoby: </w:t>
      </w:r>
    </w:p>
    <w:p w14:paraId="6694846B" w14:textId="77777777" w:rsidR="00DD1FDD" w:rsidRPr="00DD1FDD" w:rsidRDefault="00DD1FDD" w:rsidP="00420679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b/>
          <w:bCs/>
          <w:sz w:val="20"/>
          <w:szCs w:val="20"/>
        </w:rPr>
        <w:t xml:space="preserve">Dotknutá osoba svojim vlastnoručným podpisom vyhlasuje a potvrdzuje, že sa oboznámila so všetkými informáciami uvedenými v tomto dokumente a znením čl. 12 až 23 všeobecného nariadenia o ochrane údajov. Uvedené informácie sú pre dotknutú osobu zrozumiteľné a ich obsahu porozumela. </w:t>
      </w:r>
    </w:p>
    <w:p w14:paraId="6AA8DAFB" w14:textId="476C54F5" w:rsidR="00DD1FDD" w:rsidRPr="00DD1FDD" w:rsidRDefault="00DD1FDD" w:rsidP="00DD1FDD">
      <w:pPr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V ............................................................... dňa: ...................................... </w:t>
      </w:r>
      <w:r w:rsidR="00420679">
        <w:rPr>
          <w:rFonts w:ascii="Times New Roman" w:hAnsi="Times New Roman" w:cs="Times New Roman"/>
          <w:sz w:val="20"/>
          <w:szCs w:val="20"/>
        </w:rPr>
        <w:t xml:space="preserve">       </w:t>
      </w:r>
      <w:r w:rsidRPr="00DD1FDD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 </w:t>
      </w:r>
    </w:p>
    <w:p w14:paraId="6AE5AE6A" w14:textId="2906ACEF" w:rsidR="00DD1FDD" w:rsidRPr="00DD1FDD" w:rsidRDefault="00DD1FDD" w:rsidP="00420679">
      <w:pPr>
        <w:jc w:val="right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>podpis rodiča (zákonného zástupcu)</w:t>
      </w:r>
    </w:p>
    <w:p w14:paraId="5EC3FFA0" w14:textId="22D016EC" w:rsidR="00420679" w:rsidRDefault="00B518EB" w:rsidP="00DD1FD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40C1714" wp14:editId="32098945">
            <wp:extent cx="5760720" cy="1032510"/>
            <wp:effectExtent l="0" t="0" r="0" b="0"/>
            <wp:docPr id="151149285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0417" name="Obrázok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4C4A" w14:textId="77777777" w:rsidR="00CD4CE0" w:rsidRDefault="00CD4CE0" w:rsidP="004206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3778DE" w14:textId="0B45FD0B" w:rsidR="00DD1FDD" w:rsidRPr="00DD1FDD" w:rsidRDefault="00DD1FDD" w:rsidP="00420679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b/>
          <w:bCs/>
          <w:sz w:val="20"/>
          <w:szCs w:val="20"/>
        </w:rPr>
        <w:t>INFORMÁCIE O DEPISTÁŽNOM VYŠETRENÍ ČÍTANIA A PÍSANIA</w:t>
      </w:r>
    </w:p>
    <w:p w14:paraId="5E24870E" w14:textId="18CD3F72" w:rsidR="00DD1FDD" w:rsidRPr="00DD1FDD" w:rsidRDefault="00DD1FDD" w:rsidP="00420679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b/>
          <w:bCs/>
          <w:sz w:val="20"/>
          <w:szCs w:val="20"/>
        </w:rPr>
        <w:t>(starostlivo preštudujte pred podpísaním súhlasu)</w:t>
      </w:r>
    </w:p>
    <w:p w14:paraId="64BE5FF4" w14:textId="77777777" w:rsidR="00420679" w:rsidRDefault="00420679" w:rsidP="00DD1FDD">
      <w:pPr>
        <w:rPr>
          <w:rFonts w:ascii="Times New Roman" w:hAnsi="Times New Roman" w:cs="Times New Roman"/>
          <w:sz w:val="20"/>
          <w:szCs w:val="20"/>
        </w:rPr>
      </w:pPr>
    </w:p>
    <w:p w14:paraId="3A5E1CF2" w14:textId="0108807E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Centrum poradenstva a prevencie (ďalej len CPP) v Dubnici nad Váhom realizuje pre cieľovú skupinu žiakov prvého stupňa ZŠ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depistážne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vyšetrenie čítania a písania. Jedná sa o orientačný prieskum úrovne čítania a písania v jednotlivých triedach a včasné podchytenie rizikových prejavov v čítaní a písaní. </w:t>
      </w:r>
    </w:p>
    <w:p w14:paraId="4789493A" w14:textId="5E2795AA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1FDD">
        <w:rPr>
          <w:rFonts w:ascii="Times New Roman" w:hAnsi="Times New Roman" w:cs="Times New Roman"/>
          <w:sz w:val="20"/>
          <w:szCs w:val="20"/>
        </w:rPr>
        <w:t>Depistáž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čítania a písania sa realizuje len s informovaným písomným súhlasom rodiča/zákonného zástupcu. Vykonáva sa skupinovou</w:t>
      </w:r>
      <w:r w:rsidR="00420679">
        <w:rPr>
          <w:rFonts w:ascii="Times New Roman" w:hAnsi="Times New Roman" w:cs="Times New Roman"/>
          <w:sz w:val="20"/>
          <w:szCs w:val="20"/>
        </w:rPr>
        <w:t xml:space="preserve"> </w:t>
      </w:r>
      <w:r w:rsidRPr="00DD1FDD">
        <w:rPr>
          <w:rFonts w:ascii="Times New Roman" w:hAnsi="Times New Roman" w:cs="Times New Roman"/>
          <w:sz w:val="20"/>
          <w:szCs w:val="20"/>
        </w:rPr>
        <w:t xml:space="preserve">(písanie) a individuálnou (čítanie) formou priamo v priestoroch ZŠ. Vyšetrenie realizujú odborní zamestnanci CPP v Dubnici nad Váhom. </w:t>
      </w:r>
    </w:p>
    <w:p w14:paraId="78CB23B0" w14:textId="21C68428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1FDD">
        <w:rPr>
          <w:rFonts w:ascii="Times New Roman" w:hAnsi="Times New Roman" w:cs="Times New Roman"/>
          <w:sz w:val="20"/>
          <w:szCs w:val="20"/>
        </w:rPr>
        <w:t>Depistážne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vyšetrenie je zamerané na orientačný prieskum úrovne čítania a písania v jednotlivých triedach a včasné podchytenie rizikových prejavov v čítaní a písaní u žiakov. Na základe včasného podchytenia týchto rizikových prejavov, môže byť navrhnuté komplexné vyšetrenie dieťaťa v CPP. </w:t>
      </w:r>
    </w:p>
    <w:p w14:paraId="24250D2D" w14:textId="77777777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1FDD">
        <w:rPr>
          <w:rFonts w:ascii="Times New Roman" w:hAnsi="Times New Roman" w:cs="Times New Roman"/>
          <w:sz w:val="20"/>
          <w:szCs w:val="20"/>
        </w:rPr>
        <w:t>Depistážne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vyšetrenie čítania a písania je možné odmietnuť bez akýchkoľvek právnych dôsledkov. </w:t>
      </w:r>
    </w:p>
    <w:p w14:paraId="3C77431A" w14:textId="25CF5B4A" w:rsidR="00DD1FDD" w:rsidRPr="00DD1FDD" w:rsidRDefault="00DD1FDD" w:rsidP="00420679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depistážneho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vyšetrenia čítania a písania sa vypracováva súhrnná správa pre celú triedu, ktorá je poskytnutá triednej učiteľke, prípadne vyučujúcemu SJ. </w:t>
      </w:r>
    </w:p>
    <w:p w14:paraId="4656086C" w14:textId="5613F10A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1FDD">
        <w:rPr>
          <w:rFonts w:ascii="Times New Roman" w:hAnsi="Times New Roman" w:cs="Times New Roman"/>
          <w:sz w:val="20"/>
          <w:szCs w:val="20"/>
        </w:rPr>
        <w:t>Depistážne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vyšetrenie čítania a písania CPP v Dubnici nad Váhom poskytuje bezplatne – v zmysle § 130 ods. 11 zákona NR SR č. 245/2008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. o výchove a vzdelávaní (Školský zákon) a o zmene a doplnení niektorých zákonov v znení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nekorších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 predpisov (ďalej len „Školský zákon“). </w:t>
      </w:r>
    </w:p>
    <w:p w14:paraId="6D8DF81D" w14:textId="77777777" w:rsidR="00DD1FDD" w:rsidRPr="00DD1FDD" w:rsidRDefault="00DD1FDD" w:rsidP="00420679">
      <w:pPr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Osobné údaje sú zisťované a spracúvané v zmysle § 11 ods. 6 Školského zákona. </w:t>
      </w:r>
    </w:p>
    <w:p w14:paraId="7A746B6A" w14:textId="13340E73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Všetky tieto údaje sú prísne dôverné, zamestnanci CPP sú povinní zachovávať mlčanlivosť o skutočnostiach, o ktorých sa dozvedeli pri svojej činnosti, a to aj po skončení pracovnoprávneho vzťahu v CPP podľa § 8 ods. 1, písm. c) zákona č. 552/2003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. o výkone práce vo verejnom záujme v znení neskorších predpisov, podľa § 3 zákona č. 199/1994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. o psychologickej činnosti a Slovenskej komore psychológov v znení neskorších predpisov, podľa § 79 zákona č. 18/2018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. o ochrane osobných údajov a o zmene a doplnení niektorých zákonov ako aj podľa § 11 ods. 7 Školského zákona. </w:t>
      </w:r>
    </w:p>
    <w:p w14:paraId="5F49BD83" w14:textId="77777777" w:rsidR="00DD1FDD" w:rsidRPr="00DD1FDD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1FDD">
        <w:rPr>
          <w:rFonts w:ascii="Times New Roman" w:hAnsi="Times New Roman" w:cs="Times New Roman"/>
          <w:sz w:val="20"/>
          <w:szCs w:val="20"/>
        </w:rPr>
        <w:t xml:space="preserve">Bez písomného súhlasu rodiča/zákonného zástupcu dieťaťa nebudú osobné údaje poskytnuté iným osobám a po uplynutí lehoty uloženia, ktorá je podľa § 5 ods. 3 písm. b) vyhlášky MŠ SR č. 326/2008 </w:t>
      </w:r>
      <w:proofErr w:type="spellStart"/>
      <w:r w:rsidRPr="00DD1FDD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DD1FDD">
        <w:rPr>
          <w:rFonts w:ascii="Times New Roman" w:hAnsi="Times New Roman" w:cs="Times New Roman"/>
          <w:sz w:val="20"/>
          <w:szCs w:val="20"/>
        </w:rPr>
        <w:t xml:space="preserve">. o druhoch a náležitostiach vysvedčení a ostatných školských tlačív vrátane spôsobov ich evidencie a uloženia, 20 rokov od posledného poskytnutia starostlivosti, budú skartované a zlikvidované. </w:t>
      </w:r>
    </w:p>
    <w:p w14:paraId="152251E1" w14:textId="2AF83C1C" w:rsidR="00EB1F6A" w:rsidRPr="00A76D5E" w:rsidRDefault="00DD1FDD" w:rsidP="004206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6D5E">
        <w:rPr>
          <w:rFonts w:ascii="Times New Roman" w:hAnsi="Times New Roman" w:cs="Times New Roman"/>
          <w:sz w:val="20"/>
          <w:szCs w:val="20"/>
        </w:rPr>
        <w:t xml:space="preserve">K účasti dieťaťa na </w:t>
      </w:r>
      <w:proofErr w:type="spellStart"/>
      <w:r w:rsidRPr="00A76D5E">
        <w:rPr>
          <w:rFonts w:ascii="Times New Roman" w:hAnsi="Times New Roman" w:cs="Times New Roman"/>
          <w:sz w:val="20"/>
          <w:szCs w:val="20"/>
        </w:rPr>
        <w:t>depistážnom</w:t>
      </w:r>
      <w:proofErr w:type="spellEnd"/>
      <w:r w:rsidRPr="00A76D5E">
        <w:rPr>
          <w:rFonts w:ascii="Times New Roman" w:hAnsi="Times New Roman" w:cs="Times New Roman"/>
          <w:sz w:val="20"/>
          <w:szCs w:val="20"/>
        </w:rPr>
        <w:t xml:space="preserve"> vyšetrení čítania a písania je potrebné vyjadrenie súhlasu rodiča/zákonného zástupcu s účasťou dieťaťa na </w:t>
      </w:r>
      <w:proofErr w:type="spellStart"/>
      <w:r w:rsidRPr="00A76D5E">
        <w:rPr>
          <w:rFonts w:ascii="Times New Roman" w:hAnsi="Times New Roman" w:cs="Times New Roman"/>
          <w:sz w:val="20"/>
          <w:szCs w:val="20"/>
        </w:rPr>
        <w:t>depistážnom</w:t>
      </w:r>
      <w:proofErr w:type="spellEnd"/>
      <w:r w:rsidRPr="00A76D5E">
        <w:rPr>
          <w:rFonts w:ascii="Times New Roman" w:hAnsi="Times New Roman" w:cs="Times New Roman"/>
          <w:sz w:val="20"/>
          <w:szCs w:val="20"/>
        </w:rPr>
        <w:t xml:space="preserve"> vyšetrení čítania a písania a informovaný písomný súhlas rodiča/zákonného zástupcu so spracovaním osobných údajov.</w:t>
      </w:r>
    </w:p>
    <w:sectPr w:rsidR="00EB1F6A" w:rsidRPr="00A76D5E" w:rsidSect="00A76D5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DD"/>
    <w:rsid w:val="00404BDD"/>
    <w:rsid w:val="00420679"/>
    <w:rsid w:val="008F3537"/>
    <w:rsid w:val="00A76D5E"/>
    <w:rsid w:val="00AD6F2E"/>
    <w:rsid w:val="00AE1C3F"/>
    <w:rsid w:val="00B518EB"/>
    <w:rsid w:val="00CD4CE0"/>
    <w:rsid w:val="00D10E60"/>
    <w:rsid w:val="00DD1FDD"/>
    <w:rsid w:val="00E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138D"/>
  <w15:chartTrackingRefBased/>
  <w15:docId w15:val="{B166A76C-CEAD-4574-AFC3-14C9B775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76D5E"/>
    <w:rPr>
      <w:color w:val="0000FF"/>
      <w:u w:val="single"/>
    </w:rPr>
  </w:style>
  <w:style w:type="table" w:styleId="Mriekatabuky">
    <w:name w:val="Table Grid"/>
    <w:basedOn w:val="Normlnatabuka"/>
    <w:uiPriority w:val="39"/>
    <w:rsid w:val="00A7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CPaP</cp:lastModifiedBy>
  <cp:revision>8</cp:revision>
  <dcterms:created xsi:type="dcterms:W3CDTF">2023-02-16T09:25:00Z</dcterms:created>
  <dcterms:modified xsi:type="dcterms:W3CDTF">2025-12-01T13:13:00Z</dcterms:modified>
</cp:coreProperties>
</file>