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D548" w14:textId="6E77D4C1" w:rsidR="00BC62CF" w:rsidRDefault="00BC62CF">
      <w:pPr>
        <w:spacing w:after="0" w:line="259" w:lineRule="auto"/>
        <w:ind w:left="0" w:right="1231" w:firstLine="0"/>
        <w:jc w:val="right"/>
        <w:rPr>
          <w:b/>
          <w:sz w:val="20"/>
        </w:rPr>
      </w:pPr>
      <w:r w:rsidRPr="00BC62CF">
        <w:rPr>
          <w:b/>
          <w:sz w:val="20"/>
        </w:rPr>
        <w:drawing>
          <wp:anchor distT="0" distB="0" distL="114300" distR="114300" simplePos="0" relativeHeight="251662336" behindDoc="1" locked="0" layoutInCell="1" allowOverlap="1" wp14:anchorId="0629E7C7" wp14:editId="41AE9B1C">
            <wp:simplePos x="0" y="0"/>
            <wp:positionH relativeFrom="page">
              <wp:align>right</wp:align>
            </wp:positionH>
            <wp:positionV relativeFrom="paragraph">
              <wp:posOffset>-895985</wp:posOffset>
            </wp:positionV>
            <wp:extent cx="7553205" cy="10677525"/>
            <wp:effectExtent l="0" t="0" r="0" b="0"/>
            <wp:wrapNone/>
            <wp:docPr id="110893477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934773" name=""/>
                    <pic:cNvPicPr/>
                  </pic:nvPicPr>
                  <pic:blipFill>
                    <a:blip r:embed="rId7">
                      <a:extLst>
                        <a:ext uri="{28A0092B-C50C-407E-A947-70E740481C1C}">
                          <a14:useLocalDpi xmlns:a14="http://schemas.microsoft.com/office/drawing/2010/main" val="0"/>
                        </a:ext>
                      </a:extLst>
                    </a:blip>
                    <a:stretch>
                      <a:fillRect/>
                    </a:stretch>
                  </pic:blipFill>
                  <pic:spPr>
                    <a:xfrm>
                      <a:off x="0" y="0"/>
                      <a:ext cx="7568275" cy="10698829"/>
                    </a:xfrm>
                    <a:prstGeom prst="rect">
                      <a:avLst/>
                    </a:prstGeom>
                  </pic:spPr>
                </pic:pic>
              </a:graphicData>
            </a:graphic>
            <wp14:sizeRelH relativeFrom="page">
              <wp14:pctWidth>0</wp14:pctWidth>
            </wp14:sizeRelH>
            <wp14:sizeRelV relativeFrom="page">
              <wp14:pctHeight>0</wp14:pctHeight>
            </wp14:sizeRelV>
          </wp:anchor>
        </w:drawing>
      </w:r>
    </w:p>
    <w:p w14:paraId="44136FD6" w14:textId="77777777" w:rsidR="00BC62CF" w:rsidRDefault="00BC62CF">
      <w:pPr>
        <w:spacing w:after="160" w:line="259" w:lineRule="auto"/>
        <w:ind w:left="0" w:firstLine="0"/>
        <w:jc w:val="left"/>
        <w:rPr>
          <w:b/>
          <w:sz w:val="20"/>
        </w:rPr>
      </w:pPr>
      <w:r>
        <w:rPr>
          <w:b/>
          <w:sz w:val="20"/>
        </w:rPr>
        <w:br w:type="page"/>
      </w:r>
    </w:p>
    <w:p w14:paraId="0B4394E0" w14:textId="204CF9AF" w:rsidR="00545031" w:rsidRDefault="00A20A93">
      <w:pPr>
        <w:spacing w:after="0" w:line="259" w:lineRule="auto"/>
        <w:ind w:left="0" w:right="1231" w:firstLine="0"/>
        <w:jc w:val="right"/>
      </w:pPr>
      <w:r>
        <w:rPr>
          <w:noProof/>
        </w:rPr>
        <w:lastRenderedPageBreak/>
        <w:drawing>
          <wp:inline distT="0" distB="0" distL="0" distR="0" wp14:anchorId="7EBCDA83" wp14:editId="2E17E002">
            <wp:extent cx="5760720" cy="102806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8"/>
                    <a:stretch>
                      <a:fillRect/>
                    </a:stretch>
                  </pic:blipFill>
                  <pic:spPr>
                    <a:xfrm>
                      <a:off x="0" y="0"/>
                      <a:ext cx="5760720" cy="1028065"/>
                    </a:xfrm>
                    <a:prstGeom prst="rect">
                      <a:avLst/>
                    </a:prstGeom>
                  </pic:spPr>
                </pic:pic>
              </a:graphicData>
            </a:graphic>
          </wp:inline>
        </w:drawing>
      </w:r>
      <w:r>
        <w:rPr>
          <w:b/>
          <w:sz w:val="20"/>
        </w:rPr>
        <w:t xml:space="preserve"> </w:t>
      </w:r>
    </w:p>
    <w:p w14:paraId="3AB2FA77" w14:textId="77777777" w:rsidR="00545031" w:rsidRDefault="00A20A93">
      <w:pPr>
        <w:spacing w:after="0" w:line="259" w:lineRule="auto"/>
        <w:ind w:left="0" w:right="1231" w:firstLine="0"/>
        <w:jc w:val="center"/>
      </w:pPr>
      <w:r>
        <w:rPr>
          <w:b/>
          <w:sz w:val="20"/>
        </w:rPr>
        <w:t xml:space="preserve"> </w:t>
      </w:r>
    </w:p>
    <w:p w14:paraId="7F3F7DB2" w14:textId="77777777" w:rsidR="00545031" w:rsidRDefault="00A20A93">
      <w:pPr>
        <w:spacing w:after="0" w:line="259" w:lineRule="auto"/>
        <w:ind w:left="0" w:right="1231" w:firstLine="0"/>
        <w:jc w:val="center"/>
      </w:pPr>
      <w:r>
        <w:rPr>
          <w:b/>
          <w:sz w:val="20"/>
        </w:rPr>
        <w:t xml:space="preserve"> </w:t>
      </w:r>
    </w:p>
    <w:p w14:paraId="41C60708" w14:textId="77777777" w:rsidR="00545031" w:rsidRDefault="00A20A93">
      <w:pPr>
        <w:spacing w:after="0" w:line="259" w:lineRule="auto"/>
        <w:ind w:left="0" w:right="1231" w:firstLine="0"/>
        <w:jc w:val="center"/>
      </w:pPr>
      <w:r>
        <w:rPr>
          <w:b/>
          <w:sz w:val="20"/>
        </w:rPr>
        <w:t xml:space="preserve"> </w:t>
      </w:r>
    </w:p>
    <w:p w14:paraId="65089100" w14:textId="77777777" w:rsidR="00545031" w:rsidRDefault="00A20A93">
      <w:pPr>
        <w:spacing w:after="0" w:line="259" w:lineRule="auto"/>
        <w:ind w:left="0" w:right="1231" w:firstLine="0"/>
        <w:jc w:val="center"/>
      </w:pPr>
      <w:r>
        <w:rPr>
          <w:b/>
          <w:sz w:val="20"/>
        </w:rPr>
        <w:t xml:space="preserve"> </w:t>
      </w:r>
    </w:p>
    <w:p w14:paraId="14AF97B3" w14:textId="77777777" w:rsidR="00545031" w:rsidRDefault="00A20A93">
      <w:pPr>
        <w:spacing w:after="0" w:line="259" w:lineRule="auto"/>
        <w:ind w:left="0" w:right="1231" w:firstLine="0"/>
        <w:jc w:val="center"/>
      </w:pPr>
      <w:r>
        <w:rPr>
          <w:b/>
          <w:sz w:val="20"/>
        </w:rPr>
        <w:t xml:space="preserve"> </w:t>
      </w:r>
    </w:p>
    <w:p w14:paraId="2F5B7AAE" w14:textId="77777777" w:rsidR="00545031" w:rsidRDefault="00A20A93">
      <w:pPr>
        <w:spacing w:after="0" w:line="259" w:lineRule="auto"/>
        <w:ind w:left="0" w:right="1231" w:firstLine="0"/>
        <w:jc w:val="center"/>
      </w:pPr>
      <w:r>
        <w:rPr>
          <w:b/>
          <w:sz w:val="20"/>
        </w:rPr>
        <w:t xml:space="preserve"> </w:t>
      </w:r>
    </w:p>
    <w:p w14:paraId="637E3814" w14:textId="77777777" w:rsidR="00545031" w:rsidRDefault="00A20A93">
      <w:pPr>
        <w:spacing w:after="0" w:line="259" w:lineRule="auto"/>
        <w:ind w:left="0" w:right="1231" w:firstLine="0"/>
        <w:jc w:val="center"/>
      </w:pPr>
      <w:r>
        <w:rPr>
          <w:b/>
          <w:sz w:val="20"/>
        </w:rPr>
        <w:t xml:space="preserve"> </w:t>
      </w:r>
    </w:p>
    <w:p w14:paraId="7C3A536B" w14:textId="77777777" w:rsidR="00545031" w:rsidRDefault="00A20A93">
      <w:pPr>
        <w:spacing w:after="0" w:line="259" w:lineRule="auto"/>
        <w:ind w:left="0" w:right="1231" w:firstLine="0"/>
        <w:jc w:val="center"/>
      </w:pPr>
      <w:r>
        <w:rPr>
          <w:b/>
          <w:sz w:val="20"/>
        </w:rPr>
        <w:t xml:space="preserve"> </w:t>
      </w:r>
    </w:p>
    <w:p w14:paraId="649F2F3F" w14:textId="77777777" w:rsidR="00545031" w:rsidRDefault="00A20A93">
      <w:pPr>
        <w:spacing w:after="0" w:line="259" w:lineRule="auto"/>
        <w:ind w:left="0" w:right="1231" w:firstLine="0"/>
        <w:jc w:val="center"/>
      </w:pPr>
      <w:r>
        <w:rPr>
          <w:b/>
          <w:sz w:val="20"/>
        </w:rPr>
        <w:t xml:space="preserve"> </w:t>
      </w:r>
    </w:p>
    <w:p w14:paraId="49E47BFF" w14:textId="77777777" w:rsidR="00545031" w:rsidRDefault="00A20A93">
      <w:pPr>
        <w:spacing w:after="0" w:line="259" w:lineRule="auto"/>
        <w:ind w:left="0" w:right="1231" w:firstLine="0"/>
        <w:jc w:val="center"/>
      </w:pPr>
      <w:r>
        <w:rPr>
          <w:b/>
          <w:sz w:val="20"/>
        </w:rPr>
        <w:t xml:space="preserve"> </w:t>
      </w:r>
    </w:p>
    <w:p w14:paraId="5D75C5FE" w14:textId="77777777" w:rsidR="00545031" w:rsidRDefault="00A20A93">
      <w:pPr>
        <w:spacing w:after="172" w:line="259" w:lineRule="auto"/>
        <w:ind w:left="0" w:right="1231" w:firstLine="0"/>
        <w:jc w:val="center"/>
      </w:pPr>
      <w:r>
        <w:rPr>
          <w:b/>
          <w:sz w:val="20"/>
        </w:rPr>
        <w:t xml:space="preserve"> </w:t>
      </w:r>
    </w:p>
    <w:p w14:paraId="0A3991BF" w14:textId="77777777" w:rsidR="00545031" w:rsidRDefault="00A20A93">
      <w:pPr>
        <w:spacing w:after="86" w:line="275" w:lineRule="auto"/>
        <w:ind w:left="0" w:right="31" w:firstLine="0"/>
        <w:jc w:val="center"/>
      </w:pPr>
      <w:r>
        <w:rPr>
          <w:b/>
          <w:color w:val="323E4F"/>
          <w:sz w:val="40"/>
        </w:rPr>
        <w:t xml:space="preserve">SPRÁVA O VÝSLEDKOCH A PODMIENKACH VÝCHOVNO-VZDELÁVACEJ ČINNOSTI  </w:t>
      </w:r>
    </w:p>
    <w:p w14:paraId="5D98F226" w14:textId="77777777" w:rsidR="00545031" w:rsidRDefault="00A20A93">
      <w:pPr>
        <w:spacing w:after="223" w:line="259" w:lineRule="auto"/>
        <w:ind w:left="0" w:right="1212" w:firstLine="0"/>
        <w:jc w:val="center"/>
      </w:pPr>
      <w:r>
        <w:rPr>
          <w:b/>
          <w:color w:val="E943D1"/>
          <w:sz w:val="28"/>
        </w:rPr>
        <w:t xml:space="preserve"> </w:t>
      </w:r>
    </w:p>
    <w:p w14:paraId="4F8E8A9F" w14:textId="77777777" w:rsidR="00545031" w:rsidRDefault="00A20A93">
      <w:pPr>
        <w:spacing w:after="261" w:line="259" w:lineRule="auto"/>
        <w:ind w:left="0" w:right="1277" w:firstLine="0"/>
        <w:jc w:val="center"/>
      </w:pPr>
      <w:r>
        <w:rPr>
          <w:b/>
          <w:color w:val="323E4F"/>
          <w:sz w:val="28"/>
        </w:rPr>
        <w:t xml:space="preserve">CENTRA PORADENSTVA A PREVENCIE  DUBNICA NAD VÁHOM </w:t>
      </w:r>
      <w:r>
        <w:rPr>
          <w:color w:val="323E4F"/>
          <w:sz w:val="28"/>
        </w:rPr>
        <w:t xml:space="preserve"> </w:t>
      </w:r>
    </w:p>
    <w:p w14:paraId="2A68E867" w14:textId="77777777" w:rsidR="00545031" w:rsidRDefault="00A20A93">
      <w:pPr>
        <w:pStyle w:val="Nadpis1"/>
      </w:pPr>
      <w:r>
        <w:t xml:space="preserve">za školský rok 2023/2024 </w:t>
      </w:r>
    </w:p>
    <w:p w14:paraId="15A88DD0" w14:textId="77777777" w:rsidR="00545031" w:rsidRDefault="00A20A93">
      <w:pPr>
        <w:spacing w:after="230" w:line="259" w:lineRule="auto"/>
        <w:ind w:left="0" w:right="1204" w:firstLine="0"/>
        <w:jc w:val="center"/>
      </w:pPr>
      <w:r>
        <w:rPr>
          <w:i/>
          <w:color w:val="002060"/>
          <w:sz w:val="32"/>
        </w:rPr>
        <w:t xml:space="preserve"> </w:t>
      </w:r>
    </w:p>
    <w:p w14:paraId="7E552898" w14:textId="77777777" w:rsidR="00545031" w:rsidRDefault="00A20A93">
      <w:pPr>
        <w:spacing w:after="227" w:line="259" w:lineRule="auto"/>
        <w:ind w:left="0" w:right="1204" w:firstLine="0"/>
        <w:jc w:val="center"/>
      </w:pPr>
      <w:r>
        <w:rPr>
          <w:i/>
          <w:color w:val="002060"/>
          <w:sz w:val="32"/>
        </w:rPr>
        <w:t xml:space="preserve"> </w:t>
      </w:r>
    </w:p>
    <w:p w14:paraId="24034CBA" w14:textId="77777777" w:rsidR="00545031" w:rsidRDefault="00A20A93">
      <w:pPr>
        <w:spacing w:after="230" w:line="259" w:lineRule="auto"/>
        <w:ind w:left="0" w:right="1204" w:firstLine="0"/>
        <w:jc w:val="center"/>
      </w:pPr>
      <w:r>
        <w:rPr>
          <w:i/>
          <w:color w:val="002060"/>
          <w:sz w:val="32"/>
        </w:rPr>
        <w:t xml:space="preserve"> </w:t>
      </w:r>
    </w:p>
    <w:p w14:paraId="2DA338A3" w14:textId="77777777" w:rsidR="00545031" w:rsidRDefault="00A20A93">
      <w:pPr>
        <w:spacing w:after="227" w:line="259" w:lineRule="auto"/>
        <w:ind w:left="0" w:right="1204" w:firstLine="0"/>
        <w:jc w:val="center"/>
      </w:pPr>
      <w:r>
        <w:rPr>
          <w:i/>
          <w:color w:val="002060"/>
          <w:sz w:val="32"/>
        </w:rPr>
        <w:t xml:space="preserve"> </w:t>
      </w:r>
    </w:p>
    <w:p w14:paraId="69C0A07A" w14:textId="77777777" w:rsidR="00545031" w:rsidRDefault="00A20A93">
      <w:pPr>
        <w:spacing w:after="230" w:line="259" w:lineRule="auto"/>
        <w:ind w:left="0" w:right="1204" w:firstLine="0"/>
        <w:jc w:val="center"/>
      </w:pPr>
      <w:r>
        <w:rPr>
          <w:i/>
          <w:color w:val="002060"/>
          <w:sz w:val="32"/>
        </w:rPr>
        <w:t xml:space="preserve"> </w:t>
      </w:r>
    </w:p>
    <w:p w14:paraId="1DD94B4E" w14:textId="77777777" w:rsidR="00545031" w:rsidRDefault="00A20A93">
      <w:pPr>
        <w:spacing w:after="227" w:line="259" w:lineRule="auto"/>
        <w:ind w:left="0" w:right="1204" w:firstLine="0"/>
        <w:jc w:val="center"/>
      </w:pPr>
      <w:r>
        <w:rPr>
          <w:i/>
          <w:color w:val="002060"/>
          <w:sz w:val="32"/>
        </w:rPr>
        <w:t xml:space="preserve"> </w:t>
      </w:r>
    </w:p>
    <w:p w14:paraId="342AA0CA" w14:textId="77777777" w:rsidR="00545031" w:rsidRDefault="00A20A93">
      <w:pPr>
        <w:spacing w:after="191" w:line="259" w:lineRule="auto"/>
        <w:ind w:left="0" w:firstLine="0"/>
        <w:jc w:val="left"/>
      </w:pPr>
      <w:r>
        <w:rPr>
          <w:i/>
          <w:color w:val="002060"/>
          <w:sz w:val="32"/>
        </w:rPr>
        <w:t xml:space="preserve"> </w:t>
      </w:r>
    </w:p>
    <w:p w14:paraId="62673AB9" w14:textId="77777777" w:rsidR="00545031" w:rsidRDefault="00A20A93">
      <w:pPr>
        <w:spacing w:after="223" w:line="259" w:lineRule="auto"/>
        <w:ind w:left="0" w:right="1212" w:firstLine="0"/>
        <w:jc w:val="center"/>
      </w:pPr>
      <w:r>
        <w:rPr>
          <w:color w:val="EB15DC"/>
          <w:sz w:val="28"/>
        </w:rPr>
        <w:t xml:space="preserve"> </w:t>
      </w:r>
    </w:p>
    <w:p w14:paraId="2D44C724" w14:textId="77777777" w:rsidR="00545031" w:rsidRDefault="00A20A93">
      <w:pPr>
        <w:spacing w:after="223" w:line="259" w:lineRule="auto"/>
        <w:ind w:left="0" w:right="1275" w:firstLine="0"/>
        <w:jc w:val="center"/>
      </w:pPr>
      <w:r>
        <w:rPr>
          <w:color w:val="EB15DC"/>
          <w:sz w:val="28"/>
        </w:rPr>
        <w:t xml:space="preserve">                                             </w:t>
      </w:r>
      <w:r>
        <w:rPr>
          <w:sz w:val="28"/>
        </w:rPr>
        <w:t xml:space="preserve">Vypracovala : Mgr. Erika Prostredná, riaditeľka CPP </w:t>
      </w:r>
    </w:p>
    <w:p w14:paraId="42987430" w14:textId="77777777" w:rsidR="00545031" w:rsidRDefault="00A20A93">
      <w:pPr>
        <w:spacing w:after="0" w:line="259" w:lineRule="auto"/>
        <w:ind w:left="0" w:right="1212" w:firstLine="0"/>
        <w:jc w:val="right"/>
      </w:pPr>
      <w:r>
        <w:rPr>
          <w:color w:val="EB15DC"/>
          <w:sz w:val="28"/>
        </w:rPr>
        <w:t xml:space="preserve"> </w:t>
      </w:r>
    </w:p>
    <w:p w14:paraId="1BE94292" w14:textId="77777777" w:rsidR="003A3703" w:rsidRDefault="003A3703">
      <w:pPr>
        <w:spacing w:after="222" w:line="259" w:lineRule="auto"/>
        <w:ind w:left="0" w:firstLine="0"/>
        <w:jc w:val="left"/>
        <w:rPr>
          <w:b/>
          <w:i/>
          <w:u w:val="single" w:color="000000"/>
        </w:rPr>
      </w:pPr>
    </w:p>
    <w:p w14:paraId="6DAE338C" w14:textId="4B0BB9F1" w:rsidR="00545031" w:rsidRDefault="00A20A93">
      <w:pPr>
        <w:spacing w:after="222" w:line="259" w:lineRule="auto"/>
        <w:ind w:left="0" w:firstLine="0"/>
        <w:jc w:val="left"/>
      </w:pPr>
      <w:r>
        <w:rPr>
          <w:b/>
          <w:i/>
          <w:u w:val="single" w:color="000000"/>
        </w:rPr>
        <w:lastRenderedPageBreak/>
        <w:t>VÝCHODISKÁ  A PODKLADY</w:t>
      </w:r>
      <w:r>
        <w:rPr>
          <w:color w:val="EB15DC"/>
        </w:rPr>
        <w:t xml:space="preserve"> </w:t>
      </w:r>
    </w:p>
    <w:p w14:paraId="4EFC6118" w14:textId="77777777" w:rsidR="00545031" w:rsidRDefault="00A20A93">
      <w:pPr>
        <w:spacing w:after="352"/>
        <w:ind w:left="-5" w:right="1261"/>
      </w:pPr>
      <w:r>
        <w:t xml:space="preserve">Správa je vypracovaná v zmysle: </w:t>
      </w:r>
    </w:p>
    <w:p w14:paraId="4325AA76" w14:textId="77777777" w:rsidR="00545031" w:rsidRDefault="00A20A93">
      <w:pPr>
        <w:numPr>
          <w:ilvl w:val="0"/>
          <w:numId w:val="1"/>
        </w:numPr>
        <w:spacing w:after="236" w:line="360" w:lineRule="auto"/>
        <w:ind w:right="1261" w:hanging="360"/>
      </w:pPr>
      <w:r>
        <w:t xml:space="preserve">Vyhlášky Ministerstva školstva SR č.435/2020 </w:t>
      </w:r>
      <w:proofErr w:type="spellStart"/>
      <w:r>
        <w:t>Z.z</w:t>
      </w:r>
      <w:proofErr w:type="spellEnd"/>
      <w:r>
        <w:t xml:space="preserve">. zo dňa  18.12.2020 o štruktúre a obsahu  správ o </w:t>
      </w:r>
      <w:proofErr w:type="spellStart"/>
      <w:r>
        <w:t>výchovno</w:t>
      </w:r>
      <w:proofErr w:type="spellEnd"/>
      <w:r>
        <w:t>–vzdelávacej činnosti, jej výsledkoch a podmienkach škôl a školských zariadení</w:t>
      </w:r>
      <w:r>
        <w:rPr>
          <w:b/>
          <w:i/>
        </w:rPr>
        <w:t xml:space="preserve"> </w:t>
      </w:r>
    </w:p>
    <w:p w14:paraId="17095B6B" w14:textId="77777777" w:rsidR="00545031" w:rsidRDefault="00A20A93">
      <w:pPr>
        <w:numPr>
          <w:ilvl w:val="0"/>
          <w:numId w:val="1"/>
        </w:numPr>
        <w:spacing w:after="183" w:line="360" w:lineRule="auto"/>
        <w:ind w:right="1261" w:hanging="360"/>
      </w:pPr>
      <w:r>
        <w:t xml:space="preserve">Zákona č.245/2008 </w:t>
      </w:r>
      <w:proofErr w:type="spellStart"/>
      <w:r>
        <w:t>Z.z</w:t>
      </w:r>
      <w:proofErr w:type="spellEnd"/>
      <w:r>
        <w:t>. o výchove a vzdelávaní (školský zákon) a o zmene a doplnení niektorých zákonov</w:t>
      </w:r>
      <w:r>
        <w:rPr>
          <w:b/>
          <w:i/>
        </w:rPr>
        <w:t xml:space="preserve"> </w:t>
      </w:r>
    </w:p>
    <w:p w14:paraId="5D04D696" w14:textId="77777777" w:rsidR="00545031" w:rsidRDefault="00A20A93">
      <w:pPr>
        <w:spacing w:after="218" w:line="259" w:lineRule="auto"/>
        <w:ind w:left="0" w:firstLine="0"/>
        <w:jc w:val="left"/>
      </w:pPr>
      <w:r>
        <w:rPr>
          <w:b/>
          <w:i/>
          <w:sz w:val="22"/>
        </w:rPr>
        <w:t xml:space="preserve"> </w:t>
      </w:r>
    </w:p>
    <w:p w14:paraId="1DA9139B" w14:textId="77777777" w:rsidR="00545031" w:rsidRDefault="00A20A93">
      <w:pPr>
        <w:spacing w:after="218" w:line="259" w:lineRule="auto"/>
        <w:ind w:left="0" w:firstLine="0"/>
        <w:jc w:val="left"/>
      </w:pPr>
      <w:r>
        <w:rPr>
          <w:b/>
          <w:i/>
          <w:sz w:val="22"/>
        </w:rPr>
        <w:t xml:space="preserve"> </w:t>
      </w:r>
    </w:p>
    <w:p w14:paraId="7A61F659" w14:textId="77777777" w:rsidR="00545031" w:rsidRDefault="00A20A93">
      <w:pPr>
        <w:spacing w:after="218" w:line="259" w:lineRule="auto"/>
        <w:ind w:left="0" w:firstLine="0"/>
        <w:jc w:val="left"/>
      </w:pPr>
      <w:r>
        <w:rPr>
          <w:b/>
          <w:i/>
          <w:sz w:val="22"/>
        </w:rPr>
        <w:t xml:space="preserve"> </w:t>
      </w:r>
    </w:p>
    <w:p w14:paraId="1B34BAC2" w14:textId="77777777" w:rsidR="00545031" w:rsidRDefault="00A20A93">
      <w:pPr>
        <w:spacing w:after="218" w:line="259" w:lineRule="auto"/>
        <w:ind w:left="0" w:firstLine="0"/>
        <w:jc w:val="left"/>
      </w:pPr>
      <w:r>
        <w:rPr>
          <w:b/>
          <w:i/>
          <w:sz w:val="22"/>
        </w:rPr>
        <w:t xml:space="preserve"> </w:t>
      </w:r>
    </w:p>
    <w:p w14:paraId="50ED52DB" w14:textId="77777777" w:rsidR="00545031" w:rsidRDefault="00A20A93">
      <w:pPr>
        <w:spacing w:after="218" w:line="259" w:lineRule="auto"/>
        <w:ind w:left="0" w:firstLine="0"/>
        <w:jc w:val="left"/>
      </w:pPr>
      <w:r>
        <w:rPr>
          <w:b/>
          <w:i/>
          <w:sz w:val="22"/>
        </w:rPr>
        <w:t xml:space="preserve"> </w:t>
      </w:r>
    </w:p>
    <w:p w14:paraId="3B90861B" w14:textId="77777777" w:rsidR="00545031" w:rsidRDefault="00A20A93">
      <w:pPr>
        <w:spacing w:after="218" w:line="259" w:lineRule="auto"/>
        <w:ind w:left="0" w:firstLine="0"/>
        <w:jc w:val="left"/>
      </w:pPr>
      <w:r>
        <w:rPr>
          <w:b/>
          <w:i/>
          <w:sz w:val="22"/>
        </w:rPr>
        <w:t xml:space="preserve"> </w:t>
      </w:r>
    </w:p>
    <w:p w14:paraId="32759EE3" w14:textId="77777777" w:rsidR="00545031" w:rsidRDefault="00A20A93">
      <w:pPr>
        <w:spacing w:after="218" w:line="259" w:lineRule="auto"/>
        <w:ind w:left="0" w:firstLine="0"/>
        <w:jc w:val="left"/>
      </w:pPr>
      <w:r>
        <w:rPr>
          <w:b/>
          <w:i/>
          <w:sz w:val="22"/>
        </w:rPr>
        <w:t xml:space="preserve"> </w:t>
      </w:r>
    </w:p>
    <w:p w14:paraId="655D4593" w14:textId="77777777" w:rsidR="00545031" w:rsidRDefault="00A20A93">
      <w:pPr>
        <w:spacing w:after="218" w:line="259" w:lineRule="auto"/>
        <w:ind w:left="0" w:firstLine="0"/>
        <w:jc w:val="left"/>
      </w:pPr>
      <w:r>
        <w:rPr>
          <w:b/>
          <w:i/>
          <w:sz w:val="22"/>
        </w:rPr>
        <w:t xml:space="preserve"> </w:t>
      </w:r>
    </w:p>
    <w:p w14:paraId="464313CF" w14:textId="77777777" w:rsidR="00545031" w:rsidRDefault="00A20A93">
      <w:pPr>
        <w:spacing w:after="218" w:line="259" w:lineRule="auto"/>
        <w:ind w:left="0" w:firstLine="0"/>
        <w:jc w:val="left"/>
      </w:pPr>
      <w:r>
        <w:rPr>
          <w:b/>
          <w:i/>
          <w:sz w:val="22"/>
        </w:rPr>
        <w:t xml:space="preserve"> </w:t>
      </w:r>
    </w:p>
    <w:p w14:paraId="165BCC43" w14:textId="77777777" w:rsidR="00545031" w:rsidRDefault="00A20A93">
      <w:pPr>
        <w:spacing w:after="218" w:line="259" w:lineRule="auto"/>
        <w:ind w:left="0" w:firstLine="0"/>
        <w:jc w:val="left"/>
      </w:pPr>
      <w:r>
        <w:rPr>
          <w:b/>
          <w:i/>
          <w:sz w:val="22"/>
        </w:rPr>
        <w:t xml:space="preserve"> </w:t>
      </w:r>
    </w:p>
    <w:p w14:paraId="5AB7D492" w14:textId="77777777" w:rsidR="00545031" w:rsidRDefault="00A20A93">
      <w:pPr>
        <w:spacing w:after="218" w:line="259" w:lineRule="auto"/>
        <w:ind w:left="0" w:firstLine="0"/>
        <w:jc w:val="left"/>
      </w:pPr>
      <w:r>
        <w:rPr>
          <w:b/>
          <w:i/>
          <w:sz w:val="22"/>
        </w:rPr>
        <w:t xml:space="preserve"> </w:t>
      </w:r>
    </w:p>
    <w:p w14:paraId="5962C1A6" w14:textId="77777777" w:rsidR="00545031" w:rsidRDefault="00A20A93">
      <w:pPr>
        <w:spacing w:after="218" w:line="259" w:lineRule="auto"/>
        <w:ind w:left="0" w:firstLine="0"/>
        <w:jc w:val="left"/>
      </w:pPr>
      <w:r>
        <w:rPr>
          <w:b/>
          <w:i/>
          <w:sz w:val="22"/>
        </w:rPr>
        <w:t xml:space="preserve"> </w:t>
      </w:r>
    </w:p>
    <w:p w14:paraId="3CABEAA0" w14:textId="77777777" w:rsidR="00545031" w:rsidRDefault="00A20A93">
      <w:pPr>
        <w:spacing w:after="218" w:line="259" w:lineRule="auto"/>
        <w:ind w:left="0" w:firstLine="0"/>
        <w:jc w:val="left"/>
      </w:pPr>
      <w:r>
        <w:rPr>
          <w:b/>
          <w:i/>
          <w:sz w:val="22"/>
        </w:rPr>
        <w:t xml:space="preserve"> </w:t>
      </w:r>
    </w:p>
    <w:p w14:paraId="2A54D67D" w14:textId="77777777" w:rsidR="00545031" w:rsidRDefault="00A20A93">
      <w:pPr>
        <w:spacing w:after="218" w:line="259" w:lineRule="auto"/>
        <w:ind w:left="0" w:firstLine="0"/>
        <w:jc w:val="left"/>
      </w:pPr>
      <w:r>
        <w:rPr>
          <w:b/>
          <w:i/>
          <w:sz w:val="22"/>
        </w:rPr>
        <w:t xml:space="preserve"> </w:t>
      </w:r>
    </w:p>
    <w:p w14:paraId="13B55580" w14:textId="77777777" w:rsidR="00545031" w:rsidRDefault="00A20A93">
      <w:pPr>
        <w:spacing w:after="218" w:line="259" w:lineRule="auto"/>
        <w:ind w:left="0" w:firstLine="0"/>
        <w:jc w:val="left"/>
      </w:pPr>
      <w:r>
        <w:rPr>
          <w:b/>
          <w:i/>
          <w:sz w:val="22"/>
        </w:rPr>
        <w:t xml:space="preserve"> </w:t>
      </w:r>
    </w:p>
    <w:p w14:paraId="2E9DCC0B" w14:textId="77777777" w:rsidR="00545031" w:rsidRDefault="00A20A93">
      <w:pPr>
        <w:spacing w:after="218" w:line="259" w:lineRule="auto"/>
        <w:ind w:left="0" w:firstLine="0"/>
        <w:jc w:val="left"/>
      </w:pPr>
      <w:r>
        <w:rPr>
          <w:b/>
          <w:i/>
          <w:sz w:val="22"/>
        </w:rPr>
        <w:t xml:space="preserve"> </w:t>
      </w:r>
    </w:p>
    <w:p w14:paraId="76A992D7" w14:textId="77777777" w:rsidR="00545031" w:rsidRDefault="00A20A93">
      <w:pPr>
        <w:spacing w:after="218" w:line="259" w:lineRule="auto"/>
        <w:ind w:left="0" w:firstLine="0"/>
        <w:jc w:val="left"/>
      </w:pPr>
      <w:r>
        <w:rPr>
          <w:b/>
          <w:i/>
          <w:sz w:val="22"/>
        </w:rPr>
        <w:t xml:space="preserve"> </w:t>
      </w:r>
    </w:p>
    <w:p w14:paraId="627341EE" w14:textId="77777777" w:rsidR="00545031" w:rsidRDefault="00A20A93">
      <w:pPr>
        <w:spacing w:after="218" w:line="259" w:lineRule="auto"/>
        <w:ind w:left="0" w:firstLine="0"/>
        <w:jc w:val="left"/>
      </w:pPr>
      <w:r>
        <w:rPr>
          <w:b/>
          <w:i/>
          <w:sz w:val="22"/>
        </w:rPr>
        <w:t xml:space="preserve"> </w:t>
      </w:r>
    </w:p>
    <w:p w14:paraId="7AB5432A" w14:textId="77777777" w:rsidR="00545031" w:rsidRDefault="00A20A93">
      <w:pPr>
        <w:spacing w:after="0" w:line="259" w:lineRule="auto"/>
        <w:ind w:left="0" w:firstLine="0"/>
        <w:jc w:val="left"/>
      </w:pPr>
      <w:r>
        <w:rPr>
          <w:b/>
          <w:i/>
          <w:sz w:val="22"/>
        </w:rPr>
        <w:t xml:space="preserve"> </w:t>
      </w:r>
    </w:p>
    <w:p w14:paraId="16DE9E31" w14:textId="77777777" w:rsidR="00545031" w:rsidRDefault="00A20A93">
      <w:pPr>
        <w:pStyle w:val="Nadpis2"/>
        <w:ind w:left="-5"/>
      </w:pPr>
      <w:r>
        <w:lastRenderedPageBreak/>
        <w:t>1. ZÁKLADNÉ  ÚDAJE O ZARIADENÍ</w:t>
      </w:r>
      <w:r>
        <w:rPr>
          <w:sz w:val="32"/>
        </w:rPr>
        <w:t xml:space="preserve">  </w:t>
      </w:r>
      <w:r>
        <w:rPr>
          <w:b w:val="0"/>
          <w:sz w:val="24"/>
        </w:rPr>
        <w:t>( §2,ods.1)</w:t>
      </w:r>
      <w:r>
        <w:rPr>
          <w:b w:val="0"/>
          <w:sz w:val="22"/>
        </w:rPr>
        <w:t xml:space="preserve"> </w:t>
      </w:r>
    </w:p>
    <w:p w14:paraId="7567820F" w14:textId="77777777" w:rsidR="00545031" w:rsidRDefault="00A20A93">
      <w:pPr>
        <w:numPr>
          <w:ilvl w:val="0"/>
          <w:numId w:val="2"/>
        </w:numPr>
        <w:spacing w:after="50"/>
        <w:ind w:right="1261" w:hanging="360"/>
      </w:pPr>
      <w:r>
        <w:t xml:space="preserve">Údaje  o školskom zariadení: (§2,ods.1, písm. a) ) </w:t>
      </w:r>
    </w:p>
    <w:p w14:paraId="1EF56580" w14:textId="77777777" w:rsidR="00545031" w:rsidRDefault="00A20A93">
      <w:pPr>
        <w:numPr>
          <w:ilvl w:val="1"/>
          <w:numId w:val="2"/>
        </w:numPr>
        <w:spacing w:after="58" w:line="259" w:lineRule="auto"/>
        <w:ind w:hanging="360"/>
        <w:jc w:val="left"/>
      </w:pPr>
      <w:r>
        <w:t>Názov zariadenia:</w:t>
      </w:r>
      <w:r>
        <w:rPr>
          <w:i/>
        </w:rPr>
        <w:t xml:space="preserve"> </w:t>
      </w:r>
      <w:r>
        <w:t xml:space="preserve"> </w:t>
      </w:r>
      <w:r>
        <w:rPr>
          <w:b/>
          <w:i/>
        </w:rPr>
        <w:t xml:space="preserve">Centrum poradenstva a prevencie  Dubnica nad Váhom, </w:t>
      </w:r>
    </w:p>
    <w:p w14:paraId="47439047" w14:textId="77777777" w:rsidR="00545031" w:rsidRDefault="00A20A93">
      <w:pPr>
        <w:numPr>
          <w:ilvl w:val="1"/>
          <w:numId w:val="2"/>
        </w:numPr>
        <w:spacing w:after="20" w:line="259" w:lineRule="auto"/>
        <w:ind w:hanging="360"/>
        <w:jc w:val="left"/>
      </w:pPr>
      <w:r>
        <w:t>Adresa zariadenia :</w:t>
      </w:r>
      <w:r>
        <w:rPr>
          <w:i/>
        </w:rPr>
        <w:t xml:space="preserve"> </w:t>
      </w:r>
      <w:r>
        <w:rPr>
          <w:b/>
          <w:i/>
        </w:rPr>
        <w:t>Partizánska 151/3, 018 41 Dubnica nad Váhom</w:t>
      </w:r>
      <w:r>
        <w:t xml:space="preserve"> </w:t>
      </w:r>
    </w:p>
    <w:p w14:paraId="0602D727" w14:textId="77777777" w:rsidR="00545031" w:rsidRDefault="00A20A93">
      <w:pPr>
        <w:spacing w:after="14" w:line="267" w:lineRule="auto"/>
        <w:ind w:left="730"/>
        <w:jc w:val="left"/>
      </w:pPr>
      <w:r>
        <w:rPr>
          <w:i/>
        </w:rPr>
        <w:t xml:space="preserve">              </w:t>
      </w:r>
      <w:r>
        <w:t xml:space="preserve">Mobilné telefóny:  </w:t>
      </w:r>
    </w:p>
    <w:p w14:paraId="3604A11A" w14:textId="77777777" w:rsidR="00545031" w:rsidRDefault="00A20A93">
      <w:pPr>
        <w:spacing w:after="40" w:line="259" w:lineRule="auto"/>
        <w:ind w:left="0" w:right="1331" w:firstLine="0"/>
        <w:jc w:val="center"/>
      </w:pPr>
      <w:r>
        <w:t xml:space="preserve">              </w:t>
      </w:r>
      <w:r>
        <w:rPr>
          <w:b/>
          <w:i/>
        </w:rPr>
        <w:t>0903 428 540, 0910 321567, 0910 320454, 0910 322705,0910 321782</w:t>
      </w:r>
      <w:r>
        <w:t xml:space="preserve"> </w:t>
      </w:r>
    </w:p>
    <w:p w14:paraId="6AA5232E" w14:textId="77777777" w:rsidR="00545031" w:rsidRDefault="00A20A93">
      <w:pPr>
        <w:numPr>
          <w:ilvl w:val="1"/>
          <w:numId w:val="2"/>
        </w:numPr>
        <w:spacing w:after="20" w:line="259" w:lineRule="auto"/>
        <w:ind w:hanging="360"/>
        <w:jc w:val="left"/>
      </w:pPr>
      <w:r>
        <w:t>E-mail:</w:t>
      </w:r>
      <w:r>
        <w:rPr>
          <w:b/>
          <w:i/>
        </w:rPr>
        <w:t xml:space="preserve"> </w:t>
      </w:r>
      <w:r>
        <w:rPr>
          <w:b/>
          <w:i/>
          <w:color w:val="0000FF"/>
          <w:u w:val="single" w:color="0000FF"/>
        </w:rPr>
        <w:t>poradnadca@gmail.com</w:t>
      </w:r>
      <w:r>
        <w:rPr>
          <w:color w:val="0000FF"/>
          <w:sz w:val="22"/>
        </w:rPr>
        <w:t xml:space="preserve"> </w:t>
      </w:r>
    </w:p>
    <w:p w14:paraId="5C439984" w14:textId="77777777" w:rsidR="00545031" w:rsidRDefault="00A20A93">
      <w:pPr>
        <w:spacing w:after="58" w:line="259" w:lineRule="auto"/>
        <w:ind w:left="720" w:firstLine="0"/>
        <w:jc w:val="left"/>
      </w:pPr>
      <w:r>
        <w:rPr>
          <w:i/>
        </w:rPr>
        <w:t xml:space="preserve">                            </w:t>
      </w:r>
      <w:r>
        <w:rPr>
          <w:b/>
          <w:i/>
          <w:color w:val="4472C4"/>
        </w:rPr>
        <w:t>riaditelka.poradnadca@gmail.com</w:t>
      </w:r>
      <w:r>
        <w:rPr>
          <w:b/>
          <w:i/>
          <w:color w:val="4472C4"/>
          <w:sz w:val="22"/>
        </w:rPr>
        <w:t xml:space="preserve"> </w:t>
      </w:r>
    </w:p>
    <w:p w14:paraId="286535D2" w14:textId="77777777" w:rsidR="00545031" w:rsidRDefault="00A20A93">
      <w:pPr>
        <w:numPr>
          <w:ilvl w:val="1"/>
          <w:numId w:val="2"/>
        </w:numPr>
        <w:spacing w:after="58" w:line="259" w:lineRule="auto"/>
        <w:ind w:hanging="360"/>
        <w:jc w:val="left"/>
      </w:pPr>
      <w:r>
        <w:rPr>
          <w:b/>
          <w:i/>
        </w:rPr>
        <w:t xml:space="preserve">www.poradnadca.sk </w:t>
      </w:r>
    </w:p>
    <w:p w14:paraId="4DCE7D19" w14:textId="77777777" w:rsidR="00545031" w:rsidRDefault="00A20A93">
      <w:pPr>
        <w:numPr>
          <w:ilvl w:val="1"/>
          <w:numId w:val="2"/>
        </w:numPr>
        <w:spacing w:after="13"/>
        <w:ind w:hanging="360"/>
        <w:jc w:val="left"/>
      </w:pPr>
      <w:r>
        <w:t xml:space="preserve">Riaditeľ zariadenia: </w:t>
      </w:r>
      <w:r>
        <w:rPr>
          <w:b/>
          <w:i/>
        </w:rPr>
        <w:t xml:space="preserve">Mgr. Erika Prostredná </w:t>
      </w:r>
    </w:p>
    <w:p w14:paraId="05A210B0" w14:textId="77777777" w:rsidR="00545031" w:rsidRDefault="00A20A93">
      <w:pPr>
        <w:spacing w:after="57" w:line="259" w:lineRule="auto"/>
        <w:ind w:left="0" w:firstLine="0"/>
        <w:jc w:val="left"/>
      </w:pPr>
      <w:r>
        <w:rPr>
          <w:b/>
          <w:i/>
        </w:rPr>
        <w:t xml:space="preserve"> </w:t>
      </w:r>
    </w:p>
    <w:p w14:paraId="3566D2EE" w14:textId="77777777" w:rsidR="00545031" w:rsidRDefault="00A20A93">
      <w:pPr>
        <w:numPr>
          <w:ilvl w:val="0"/>
          <w:numId w:val="2"/>
        </w:numPr>
        <w:spacing w:after="48"/>
        <w:ind w:right="1261" w:hanging="360"/>
      </w:pPr>
      <w:r>
        <w:t>Údaje o zriaďovateľovi: (§2,ods.1, písm. b) )</w:t>
      </w:r>
      <w:r>
        <w:rPr>
          <w:b/>
          <w:i/>
        </w:rPr>
        <w:t xml:space="preserve"> </w:t>
      </w:r>
    </w:p>
    <w:p w14:paraId="44B6C7A2" w14:textId="77777777" w:rsidR="00545031" w:rsidRDefault="00A20A93">
      <w:pPr>
        <w:numPr>
          <w:ilvl w:val="1"/>
          <w:numId w:val="2"/>
        </w:numPr>
        <w:spacing w:after="58" w:line="259" w:lineRule="auto"/>
        <w:ind w:hanging="360"/>
        <w:jc w:val="left"/>
      </w:pPr>
      <w:r>
        <w:t xml:space="preserve">Názov: </w:t>
      </w:r>
      <w:r>
        <w:rPr>
          <w:b/>
          <w:i/>
        </w:rPr>
        <w:t>Regionálny úrad školskej správy v  Trenčíne</w:t>
      </w:r>
      <w:r>
        <w:t xml:space="preserve"> </w:t>
      </w:r>
    </w:p>
    <w:p w14:paraId="33155D28" w14:textId="77777777" w:rsidR="00545031" w:rsidRDefault="00A20A93">
      <w:pPr>
        <w:numPr>
          <w:ilvl w:val="1"/>
          <w:numId w:val="2"/>
        </w:numPr>
        <w:spacing w:after="1" w:line="259" w:lineRule="auto"/>
        <w:ind w:hanging="360"/>
        <w:jc w:val="left"/>
      </w:pPr>
      <w:r>
        <w:t xml:space="preserve">Sídlo zriaďovateľa: </w:t>
      </w:r>
      <w:r>
        <w:rPr>
          <w:b/>
          <w:i/>
        </w:rPr>
        <w:t>Hviezdoslavova 3, 911 01 Trenčín</w:t>
      </w:r>
      <w:r>
        <w:t xml:space="preserve"> </w:t>
      </w:r>
    </w:p>
    <w:p w14:paraId="55A39010" w14:textId="77777777" w:rsidR="00545031" w:rsidRDefault="00A20A93">
      <w:pPr>
        <w:spacing w:after="323" w:line="259" w:lineRule="auto"/>
        <w:ind w:left="0" w:firstLine="0"/>
        <w:jc w:val="left"/>
      </w:pPr>
      <w:r>
        <w:rPr>
          <w:b/>
          <w:i/>
          <w:sz w:val="22"/>
        </w:rPr>
        <w:t xml:space="preserve"> </w:t>
      </w:r>
    </w:p>
    <w:p w14:paraId="7EDA890E" w14:textId="77777777" w:rsidR="00545031" w:rsidRDefault="00A20A93">
      <w:pPr>
        <w:pStyle w:val="Nadpis2"/>
        <w:ind w:left="-5"/>
      </w:pPr>
      <w:r>
        <w:t xml:space="preserve">2.ÚDAJE O KLIENTOCH ZARIADENIA A ČINNOSTI CPP  </w:t>
      </w:r>
      <w:r>
        <w:rPr>
          <w:b w:val="0"/>
          <w:sz w:val="24"/>
        </w:rPr>
        <w:t xml:space="preserve">(§ 2, ods.1,písm.d) </w:t>
      </w:r>
    </w:p>
    <w:p w14:paraId="20C8D6B9" w14:textId="77777777" w:rsidR="00545031" w:rsidRDefault="00A20A93">
      <w:pPr>
        <w:spacing w:after="154"/>
        <w:ind w:left="-15" w:right="1261" w:firstLine="180"/>
      </w:pPr>
      <w:r>
        <w:t xml:space="preserve">V školskom roku 2023/2024 bolo v CPP Dubnica nad Váhom evidovaných 1459 klientov. Týmto klientom bola poskytnutá individuálna starostlivosť (diagnostická, poradenská, terapeutická a preventívna), alebo boli s nimi realizované skupinové činnosti .  Rozdelenie klientov, ktorým bola poskytnutá starostlivosť  podľa druhu školy a zariadenia je uvedené v tabuľke č.1  </w:t>
      </w:r>
    </w:p>
    <w:p w14:paraId="53E23BC4" w14:textId="77777777" w:rsidR="00545031" w:rsidRDefault="00A20A93">
      <w:pPr>
        <w:spacing w:after="176" w:line="259" w:lineRule="auto"/>
        <w:ind w:left="-5"/>
        <w:jc w:val="left"/>
      </w:pPr>
      <w:r>
        <w:rPr>
          <w:b/>
          <w:sz w:val="18"/>
        </w:rPr>
        <w:t xml:space="preserve">Tabuľka č.1 </w:t>
      </w:r>
    </w:p>
    <w:p w14:paraId="291BAFC3" w14:textId="77777777" w:rsidR="00545031" w:rsidRDefault="00A20A93">
      <w:pPr>
        <w:spacing w:after="168" w:line="259" w:lineRule="auto"/>
        <w:ind w:left="0" w:right="3738" w:firstLine="0"/>
        <w:jc w:val="center"/>
      </w:pPr>
      <w:r>
        <w:rPr>
          <w:noProof/>
        </w:rPr>
        <w:drawing>
          <wp:inline distT="0" distB="0" distL="0" distR="0" wp14:anchorId="64F96F7C" wp14:editId="5036E22E">
            <wp:extent cx="4162425" cy="3219450"/>
            <wp:effectExtent l="0" t="0" r="0" b="0"/>
            <wp:docPr id="314" name="Picture 314"/>
            <wp:cNvGraphicFramePr/>
            <a:graphic xmlns:a="http://schemas.openxmlformats.org/drawingml/2006/main">
              <a:graphicData uri="http://schemas.openxmlformats.org/drawingml/2006/picture">
                <pic:pic xmlns:pic="http://schemas.openxmlformats.org/drawingml/2006/picture">
                  <pic:nvPicPr>
                    <pic:cNvPr id="314" name="Picture 314"/>
                    <pic:cNvPicPr/>
                  </pic:nvPicPr>
                  <pic:blipFill>
                    <a:blip r:embed="rId9"/>
                    <a:stretch>
                      <a:fillRect/>
                    </a:stretch>
                  </pic:blipFill>
                  <pic:spPr>
                    <a:xfrm>
                      <a:off x="0" y="0"/>
                      <a:ext cx="4162425" cy="3219450"/>
                    </a:xfrm>
                    <a:prstGeom prst="rect">
                      <a:avLst/>
                    </a:prstGeom>
                  </pic:spPr>
                </pic:pic>
              </a:graphicData>
            </a:graphic>
          </wp:inline>
        </w:drawing>
      </w:r>
      <w:r>
        <w:rPr>
          <w:b/>
          <w:sz w:val="18"/>
        </w:rPr>
        <w:t xml:space="preserve"> </w:t>
      </w:r>
    </w:p>
    <w:p w14:paraId="26329259" w14:textId="77777777" w:rsidR="00545031" w:rsidRDefault="00A20A93">
      <w:pPr>
        <w:spacing w:after="0" w:line="259" w:lineRule="auto"/>
        <w:ind w:left="0" w:firstLine="0"/>
        <w:jc w:val="left"/>
      </w:pPr>
      <w:r>
        <w:rPr>
          <w:b/>
          <w:sz w:val="18"/>
        </w:rPr>
        <w:t xml:space="preserve"> </w:t>
      </w:r>
    </w:p>
    <w:p w14:paraId="7D25373F" w14:textId="77777777" w:rsidR="00545031" w:rsidRDefault="00A20A93">
      <w:pPr>
        <w:spacing w:after="217" w:line="259" w:lineRule="auto"/>
        <w:ind w:left="0" w:firstLine="0"/>
        <w:jc w:val="left"/>
      </w:pPr>
      <w:r>
        <w:rPr>
          <w:b/>
          <w:sz w:val="18"/>
        </w:rPr>
        <w:lastRenderedPageBreak/>
        <w:t xml:space="preserve"> </w:t>
      </w:r>
    </w:p>
    <w:p w14:paraId="17C560B4" w14:textId="77777777" w:rsidR="00545031" w:rsidRDefault="00A20A93">
      <w:pPr>
        <w:spacing w:after="177" w:line="259" w:lineRule="auto"/>
        <w:ind w:left="-5"/>
        <w:jc w:val="left"/>
      </w:pPr>
      <w:r>
        <w:rPr>
          <w:b/>
          <w:sz w:val="18"/>
        </w:rPr>
        <w:t xml:space="preserve">Tabuľka č.2 </w:t>
      </w:r>
    </w:p>
    <w:p w14:paraId="0A1B93C3" w14:textId="77777777" w:rsidR="00545031" w:rsidRDefault="00A20A93">
      <w:pPr>
        <w:spacing w:after="166" w:line="259" w:lineRule="auto"/>
        <w:ind w:left="0" w:right="1235" w:firstLine="0"/>
        <w:jc w:val="right"/>
      </w:pPr>
      <w:r>
        <w:rPr>
          <w:noProof/>
        </w:rPr>
        <w:drawing>
          <wp:inline distT="0" distB="0" distL="0" distR="0" wp14:anchorId="648FDB65" wp14:editId="7DE0A5FA">
            <wp:extent cx="5760720" cy="2863215"/>
            <wp:effectExtent l="0" t="0" r="0" b="0"/>
            <wp:docPr id="385" name="Picture 385"/>
            <wp:cNvGraphicFramePr/>
            <a:graphic xmlns:a="http://schemas.openxmlformats.org/drawingml/2006/main">
              <a:graphicData uri="http://schemas.openxmlformats.org/drawingml/2006/picture">
                <pic:pic xmlns:pic="http://schemas.openxmlformats.org/drawingml/2006/picture">
                  <pic:nvPicPr>
                    <pic:cNvPr id="385" name="Picture 385"/>
                    <pic:cNvPicPr/>
                  </pic:nvPicPr>
                  <pic:blipFill>
                    <a:blip r:embed="rId10"/>
                    <a:stretch>
                      <a:fillRect/>
                    </a:stretch>
                  </pic:blipFill>
                  <pic:spPr>
                    <a:xfrm>
                      <a:off x="0" y="0"/>
                      <a:ext cx="5760720" cy="2863215"/>
                    </a:xfrm>
                    <a:prstGeom prst="rect">
                      <a:avLst/>
                    </a:prstGeom>
                  </pic:spPr>
                </pic:pic>
              </a:graphicData>
            </a:graphic>
          </wp:inline>
        </w:drawing>
      </w:r>
      <w:r>
        <w:rPr>
          <w:b/>
          <w:sz w:val="18"/>
        </w:rPr>
        <w:t xml:space="preserve"> </w:t>
      </w:r>
    </w:p>
    <w:p w14:paraId="5F00666C" w14:textId="77777777" w:rsidR="00545031" w:rsidRDefault="00A20A93">
      <w:pPr>
        <w:spacing w:after="310" w:line="259" w:lineRule="auto"/>
        <w:ind w:left="0" w:firstLine="0"/>
        <w:jc w:val="left"/>
      </w:pPr>
      <w:r>
        <w:rPr>
          <w:b/>
          <w:sz w:val="18"/>
        </w:rPr>
        <w:t xml:space="preserve"> </w:t>
      </w:r>
    </w:p>
    <w:p w14:paraId="2D661B1F" w14:textId="77777777" w:rsidR="00545031" w:rsidRDefault="00A20A93">
      <w:pPr>
        <w:pStyle w:val="Nadpis3"/>
        <w:spacing w:after="182"/>
        <w:ind w:left="-5" w:hanging="10"/>
      </w:pPr>
      <w:r>
        <w:rPr>
          <w:rFonts w:ascii="Cambria" w:eastAsia="Cambria" w:hAnsi="Cambria" w:cs="Cambria"/>
        </w:rPr>
        <w:t xml:space="preserve">2.1 </w:t>
      </w:r>
      <w:r>
        <w:rPr>
          <w:rFonts w:ascii="Cambria" w:eastAsia="Cambria" w:hAnsi="Cambria" w:cs="Cambria"/>
          <w:i/>
        </w:rPr>
        <w:t>METODICKO- ODBORNÁ ČINNOSŤ</w:t>
      </w:r>
      <w:r>
        <w:rPr>
          <w:rFonts w:ascii="Cambria" w:eastAsia="Cambria" w:hAnsi="Cambria" w:cs="Cambria"/>
        </w:rPr>
        <w:t xml:space="preserve"> </w:t>
      </w:r>
    </w:p>
    <w:p w14:paraId="412B3E97" w14:textId="77777777" w:rsidR="00545031" w:rsidRDefault="00A20A93">
      <w:pPr>
        <w:spacing w:after="140" w:line="281" w:lineRule="auto"/>
        <w:ind w:left="-5" w:right="643"/>
        <w:jc w:val="left"/>
      </w:pPr>
      <w:r>
        <w:t xml:space="preserve">Medzi  metodicko-odborné činnosti radíme poradenstvo, preventívne aktivity, odborné metodické </w:t>
      </w:r>
      <w:r>
        <w:tab/>
        <w:t xml:space="preserve">konzultácie, </w:t>
      </w:r>
      <w:r>
        <w:tab/>
        <w:t xml:space="preserve">prednáškovú </w:t>
      </w:r>
      <w:r>
        <w:tab/>
        <w:t xml:space="preserve">činnosť, </w:t>
      </w:r>
      <w:r>
        <w:tab/>
        <w:t xml:space="preserve"> tiež </w:t>
      </w:r>
      <w:r>
        <w:tab/>
        <w:t xml:space="preserve">pracovné </w:t>
      </w:r>
      <w:r>
        <w:tab/>
        <w:t xml:space="preserve">stretnutia </w:t>
      </w:r>
      <w:r>
        <w:tab/>
        <w:t xml:space="preserve">pre pedagogických,  odborných zamestnancov škôl a interné porady zamestnancov CPP. Prehľad odborno-metodických činností a poradenských služieb CPP v školskom roku 2023/2024  je uvedený v tabuľke č.3 a č.4: </w:t>
      </w:r>
    </w:p>
    <w:p w14:paraId="330D07E4" w14:textId="77777777" w:rsidR="00545031" w:rsidRDefault="00A20A93">
      <w:pPr>
        <w:spacing w:after="221" w:line="259" w:lineRule="auto"/>
        <w:ind w:left="-5"/>
        <w:jc w:val="left"/>
      </w:pPr>
      <w:r>
        <w:rPr>
          <w:b/>
          <w:sz w:val="18"/>
        </w:rPr>
        <w:t xml:space="preserve">Tabuľka č.3 </w:t>
      </w:r>
    </w:p>
    <w:p w14:paraId="15F471EC" w14:textId="77777777" w:rsidR="00545031" w:rsidRDefault="00A20A93">
      <w:pPr>
        <w:spacing w:after="0" w:line="259" w:lineRule="auto"/>
        <w:ind w:left="0" w:firstLine="0"/>
        <w:jc w:val="right"/>
      </w:pPr>
      <w:r>
        <w:rPr>
          <w:noProof/>
        </w:rPr>
        <w:drawing>
          <wp:inline distT="0" distB="0" distL="0" distR="0" wp14:anchorId="2E4C646D" wp14:editId="43B58622">
            <wp:extent cx="6536690" cy="2923921"/>
            <wp:effectExtent l="0" t="0" r="0" b="0"/>
            <wp:docPr id="387" name="Picture 387"/>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r:embed="rId11"/>
                    <a:stretch>
                      <a:fillRect/>
                    </a:stretch>
                  </pic:blipFill>
                  <pic:spPr>
                    <a:xfrm>
                      <a:off x="0" y="0"/>
                      <a:ext cx="6536690" cy="2923921"/>
                    </a:xfrm>
                    <a:prstGeom prst="rect">
                      <a:avLst/>
                    </a:prstGeom>
                  </pic:spPr>
                </pic:pic>
              </a:graphicData>
            </a:graphic>
          </wp:inline>
        </w:drawing>
      </w:r>
      <w:r>
        <w:t xml:space="preserve"> </w:t>
      </w:r>
    </w:p>
    <w:p w14:paraId="5DC33822" w14:textId="77777777" w:rsidR="00545031" w:rsidRDefault="00A20A93">
      <w:pPr>
        <w:spacing w:line="259" w:lineRule="auto"/>
        <w:ind w:left="-5"/>
        <w:jc w:val="left"/>
      </w:pPr>
      <w:r>
        <w:rPr>
          <w:b/>
          <w:sz w:val="18"/>
        </w:rPr>
        <w:t xml:space="preserve">Tabuľka č.4 </w:t>
      </w:r>
    </w:p>
    <w:p w14:paraId="254D628B" w14:textId="77777777" w:rsidR="00545031" w:rsidRDefault="00A20A93">
      <w:pPr>
        <w:spacing w:after="177" w:line="259" w:lineRule="auto"/>
        <w:ind w:left="0" w:right="1226" w:firstLine="0"/>
        <w:jc w:val="right"/>
      </w:pPr>
      <w:r>
        <w:rPr>
          <w:noProof/>
        </w:rPr>
        <w:lastRenderedPageBreak/>
        <w:drawing>
          <wp:inline distT="0" distB="0" distL="0" distR="0" wp14:anchorId="25E7ACB5" wp14:editId="43D953E0">
            <wp:extent cx="5760720" cy="4495165"/>
            <wp:effectExtent l="0" t="0" r="0" b="0"/>
            <wp:docPr id="470" name="Picture 470"/>
            <wp:cNvGraphicFramePr/>
            <a:graphic xmlns:a="http://schemas.openxmlformats.org/drawingml/2006/main">
              <a:graphicData uri="http://schemas.openxmlformats.org/drawingml/2006/picture">
                <pic:pic xmlns:pic="http://schemas.openxmlformats.org/drawingml/2006/picture">
                  <pic:nvPicPr>
                    <pic:cNvPr id="470" name="Picture 470"/>
                    <pic:cNvPicPr/>
                  </pic:nvPicPr>
                  <pic:blipFill>
                    <a:blip r:embed="rId12"/>
                    <a:stretch>
                      <a:fillRect/>
                    </a:stretch>
                  </pic:blipFill>
                  <pic:spPr>
                    <a:xfrm>
                      <a:off x="0" y="0"/>
                      <a:ext cx="5760720" cy="4495165"/>
                    </a:xfrm>
                    <a:prstGeom prst="rect">
                      <a:avLst/>
                    </a:prstGeom>
                  </pic:spPr>
                </pic:pic>
              </a:graphicData>
            </a:graphic>
          </wp:inline>
        </w:drawing>
      </w:r>
      <w:r>
        <w:rPr>
          <w:sz w:val="22"/>
        </w:rPr>
        <w:t xml:space="preserve"> </w:t>
      </w:r>
    </w:p>
    <w:p w14:paraId="24CA4172" w14:textId="77777777" w:rsidR="00545031" w:rsidRDefault="00A20A93">
      <w:pPr>
        <w:ind w:left="-5" w:right="1261"/>
      </w:pPr>
      <w:r>
        <w:rPr>
          <w:sz w:val="22"/>
        </w:rPr>
        <w:t xml:space="preserve"> </w:t>
      </w:r>
      <w:r>
        <w:t xml:space="preserve">Medzi ďalšie odborné činnosti patria  aj </w:t>
      </w:r>
      <w:r>
        <w:rPr>
          <w:b/>
        </w:rPr>
        <w:t>interné  porady  odborných zamestnancov  CPP</w:t>
      </w:r>
      <w:r>
        <w:t>, na ktorých si odborní zamestnanci vymieňali skúsenosti a poznatky pri riešení zložitejších prípadov. Tieto porady sa  v školskom roku 2023/2024 konali celkom 21 x.</w:t>
      </w:r>
      <w:r>
        <w:rPr>
          <w:color w:val="FF0000"/>
        </w:rPr>
        <w:t xml:space="preserve"> </w:t>
      </w:r>
    </w:p>
    <w:p w14:paraId="7E3D68CF" w14:textId="77777777" w:rsidR="00545031" w:rsidRDefault="00A20A93">
      <w:pPr>
        <w:ind w:left="-5" w:right="1261"/>
      </w:pPr>
      <w:r>
        <w:t xml:space="preserve">V rámci  metodickej činnosti CPP sme organizovali aj metodické  pracovné  stretnutia pre </w:t>
      </w:r>
      <w:r>
        <w:rPr>
          <w:b/>
        </w:rPr>
        <w:t xml:space="preserve">výchovných poradcov a </w:t>
      </w:r>
      <w:proofErr w:type="spellStart"/>
      <w:r>
        <w:rPr>
          <w:b/>
        </w:rPr>
        <w:t>kariérových</w:t>
      </w:r>
      <w:proofErr w:type="spellEnd"/>
      <w:r>
        <w:rPr>
          <w:b/>
        </w:rPr>
        <w:t xml:space="preserve"> poradcov zo ZŠ a SŠ okresu Ilava</w:t>
      </w:r>
      <w:r>
        <w:t xml:space="preserve">. Tieto stretnutia sa uskutočnili  4x. Témy týchto stretnutí boli nasledovné: </w:t>
      </w:r>
    </w:p>
    <w:p w14:paraId="14EAC876" w14:textId="77777777" w:rsidR="00545031" w:rsidRDefault="00A20A93">
      <w:pPr>
        <w:spacing w:after="63" w:line="267" w:lineRule="auto"/>
        <w:ind w:left="-5" w:right="8540"/>
        <w:jc w:val="left"/>
      </w:pPr>
      <w:r>
        <w:rPr>
          <w:u w:val="single" w:color="000000"/>
        </w:rPr>
        <w:t>1.stretnutie:</w:t>
      </w:r>
      <w:r>
        <w:t xml:space="preserve"> </w:t>
      </w:r>
    </w:p>
    <w:p w14:paraId="0E1902B4" w14:textId="77777777" w:rsidR="00545031" w:rsidRDefault="00A20A93">
      <w:pPr>
        <w:numPr>
          <w:ilvl w:val="0"/>
          <w:numId w:val="3"/>
        </w:numPr>
        <w:spacing w:after="28" w:line="250" w:lineRule="auto"/>
        <w:ind w:right="1114" w:hanging="360"/>
      </w:pPr>
      <w:r>
        <w:t xml:space="preserve">Téma č.1: Mgr. </w:t>
      </w:r>
      <w:r>
        <w:rPr>
          <w:i/>
        </w:rPr>
        <w:t xml:space="preserve">Barbora </w:t>
      </w:r>
      <w:proofErr w:type="spellStart"/>
      <w:r>
        <w:rPr>
          <w:i/>
        </w:rPr>
        <w:t>Matuščinová</w:t>
      </w:r>
      <w:proofErr w:type="spellEnd"/>
      <w:r>
        <w:rPr>
          <w:i/>
        </w:rPr>
        <w:t>, CPP Dubnica nad Váhom: Otázky na psychológa k usmerneniu  poskytovania podporných opatrení.</w:t>
      </w:r>
      <w:r>
        <w:t xml:space="preserve"> </w:t>
      </w:r>
    </w:p>
    <w:p w14:paraId="708970D4" w14:textId="77777777" w:rsidR="00545031" w:rsidRDefault="00A20A93">
      <w:pPr>
        <w:spacing w:after="20" w:line="259" w:lineRule="auto"/>
        <w:ind w:left="0" w:firstLine="0"/>
        <w:jc w:val="left"/>
      </w:pPr>
      <w:r>
        <w:t xml:space="preserve"> </w:t>
      </w:r>
    </w:p>
    <w:p w14:paraId="63BA731E" w14:textId="77777777" w:rsidR="00545031" w:rsidRDefault="00A20A93">
      <w:pPr>
        <w:spacing w:after="20" w:line="259" w:lineRule="auto"/>
        <w:ind w:left="0" w:firstLine="0"/>
        <w:jc w:val="left"/>
      </w:pPr>
      <w:r>
        <w:t xml:space="preserve"> </w:t>
      </w:r>
    </w:p>
    <w:p w14:paraId="02DF3AB7" w14:textId="77777777" w:rsidR="00545031" w:rsidRDefault="00A20A93">
      <w:pPr>
        <w:spacing w:after="65" w:line="267" w:lineRule="auto"/>
        <w:ind w:left="-5" w:right="8540"/>
        <w:jc w:val="left"/>
      </w:pPr>
      <w:r>
        <w:rPr>
          <w:u w:val="single" w:color="000000"/>
        </w:rPr>
        <w:t>2.stretnutie:</w:t>
      </w:r>
      <w:r>
        <w:t xml:space="preserve"> </w:t>
      </w:r>
    </w:p>
    <w:p w14:paraId="48DC38C6" w14:textId="77777777" w:rsidR="00545031" w:rsidRDefault="00A20A93">
      <w:pPr>
        <w:numPr>
          <w:ilvl w:val="0"/>
          <w:numId w:val="3"/>
        </w:numPr>
        <w:spacing w:after="228" w:line="250" w:lineRule="auto"/>
        <w:ind w:right="1114" w:hanging="360"/>
      </w:pPr>
      <w:r>
        <w:t>Téma č.2</w:t>
      </w:r>
      <w:r>
        <w:rPr>
          <w:i/>
        </w:rPr>
        <w:t xml:space="preserve"> : PhDr. Martina </w:t>
      </w:r>
      <w:proofErr w:type="spellStart"/>
      <w:r>
        <w:rPr>
          <w:i/>
        </w:rPr>
        <w:t>Šadláková</w:t>
      </w:r>
      <w:proofErr w:type="spellEnd"/>
      <w:r>
        <w:rPr>
          <w:i/>
        </w:rPr>
        <w:t xml:space="preserve">: Predstavenie </w:t>
      </w:r>
      <w:proofErr w:type="spellStart"/>
      <w:r>
        <w:rPr>
          <w:i/>
        </w:rPr>
        <w:t>psychologicko</w:t>
      </w:r>
      <w:proofErr w:type="spellEnd"/>
      <w:r>
        <w:rPr>
          <w:i/>
        </w:rPr>
        <w:t xml:space="preserve"> - </w:t>
      </w:r>
      <w:proofErr w:type="spellStart"/>
      <w:r>
        <w:rPr>
          <w:i/>
        </w:rPr>
        <w:t>fyziatrického</w:t>
      </w:r>
      <w:proofErr w:type="spellEnd"/>
      <w:r>
        <w:rPr>
          <w:i/>
        </w:rPr>
        <w:t xml:space="preserve"> centra ENOIA.  </w:t>
      </w:r>
      <w:r>
        <w:t xml:space="preserve"> </w:t>
      </w:r>
    </w:p>
    <w:p w14:paraId="437AE9E9" w14:textId="77777777" w:rsidR="00545031" w:rsidRDefault="00A20A93">
      <w:pPr>
        <w:spacing w:after="221" w:line="259" w:lineRule="auto"/>
        <w:ind w:left="0" w:firstLine="0"/>
        <w:jc w:val="left"/>
      </w:pPr>
      <w:r>
        <w:rPr>
          <w:i/>
        </w:rPr>
        <w:t xml:space="preserve"> </w:t>
      </w:r>
    </w:p>
    <w:p w14:paraId="5D6C624A" w14:textId="77777777" w:rsidR="00545031" w:rsidRDefault="00A20A93">
      <w:pPr>
        <w:spacing w:after="0" w:line="259" w:lineRule="auto"/>
        <w:ind w:left="0" w:firstLine="0"/>
        <w:jc w:val="left"/>
      </w:pPr>
      <w:r>
        <w:rPr>
          <w:i/>
        </w:rPr>
        <w:t xml:space="preserve">                                                                                              </w:t>
      </w:r>
      <w:r>
        <w:t xml:space="preserve"> </w:t>
      </w:r>
    </w:p>
    <w:p w14:paraId="22039823" w14:textId="77777777" w:rsidR="00545031" w:rsidRDefault="00A20A93">
      <w:pPr>
        <w:spacing w:after="4" w:line="267" w:lineRule="auto"/>
        <w:ind w:left="-5" w:right="8540"/>
        <w:jc w:val="left"/>
      </w:pPr>
      <w:r>
        <w:rPr>
          <w:u w:val="single" w:color="000000"/>
        </w:rPr>
        <w:t>3.stretnutie :</w:t>
      </w:r>
      <w:r>
        <w:t xml:space="preserve"> </w:t>
      </w:r>
    </w:p>
    <w:p w14:paraId="7EF035BA" w14:textId="77777777" w:rsidR="00545031" w:rsidRDefault="00A20A93">
      <w:pPr>
        <w:spacing w:after="62"/>
        <w:ind w:left="-5" w:right="1261"/>
      </w:pPr>
      <w:r>
        <w:lastRenderedPageBreak/>
        <w:t xml:space="preserve">Téma č.1 : </w:t>
      </w:r>
    </w:p>
    <w:p w14:paraId="604A178E" w14:textId="77777777" w:rsidR="00545031" w:rsidRDefault="00A20A93">
      <w:pPr>
        <w:numPr>
          <w:ilvl w:val="0"/>
          <w:numId w:val="3"/>
        </w:numPr>
        <w:spacing w:after="26" w:line="250" w:lineRule="auto"/>
        <w:ind w:right="1114" w:hanging="360"/>
      </w:pPr>
      <w:r>
        <w:rPr>
          <w:i/>
        </w:rPr>
        <w:t xml:space="preserve">Mgr. </w:t>
      </w:r>
      <w:proofErr w:type="spellStart"/>
      <w:r>
        <w:rPr>
          <w:i/>
        </w:rPr>
        <w:t>Halmešová</w:t>
      </w:r>
      <w:proofErr w:type="spellEnd"/>
      <w:r>
        <w:rPr>
          <w:i/>
        </w:rPr>
        <w:t xml:space="preserve">, CPP Dubnica nad Váhom: Podpora duševného zdravia v školskom prostredí. </w:t>
      </w:r>
    </w:p>
    <w:p w14:paraId="15768D83" w14:textId="77777777" w:rsidR="00545031" w:rsidRDefault="00A20A93">
      <w:pPr>
        <w:spacing w:after="64"/>
        <w:ind w:left="-5" w:right="1261"/>
      </w:pPr>
      <w:r>
        <w:t xml:space="preserve">Téma č.2 : </w:t>
      </w:r>
    </w:p>
    <w:p w14:paraId="001F95CA" w14:textId="77777777" w:rsidR="00545031" w:rsidRDefault="00A20A93">
      <w:pPr>
        <w:numPr>
          <w:ilvl w:val="0"/>
          <w:numId w:val="3"/>
        </w:numPr>
        <w:spacing w:after="29" w:line="250" w:lineRule="auto"/>
        <w:ind w:right="1114" w:hanging="360"/>
      </w:pPr>
      <w:r>
        <w:rPr>
          <w:i/>
        </w:rPr>
        <w:t xml:space="preserve">Mgr. Prostredná, CPP Dubnica nad Váhom á: Predstavenie projektu“ Duševné zdravie a prevencia“. </w:t>
      </w:r>
    </w:p>
    <w:p w14:paraId="56C20687" w14:textId="77777777" w:rsidR="00545031" w:rsidRDefault="00A20A93">
      <w:pPr>
        <w:spacing w:after="20" w:line="259" w:lineRule="auto"/>
        <w:ind w:left="720" w:firstLine="0"/>
        <w:jc w:val="left"/>
      </w:pPr>
      <w:r>
        <w:t xml:space="preserve"> </w:t>
      </w:r>
    </w:p>
    <w:p w14:paraId="6C813FF5" w14:textId="77777777" w:rsidR="00545031" w:rsidRDefault="00A20A93">
      <w:pPr>
        <w:spacing w:after="63" w:line="267" w:lineRule="auto"/>
        <w:ind w:left="-5" w:right="8540"/>
        <w:jc w:val="left"/>
      </w:pPr>
      <w:r>
        <w:rPr>
          <w:u w:val="single" w:color="000000"/>
        </w:rPr>
        <w:t>4.stretnutie :</w:t>
      </w:r>
      <w:r>
        <w:t xml:space="preserve"> </w:t>
      </w:r>
    </w:p>
    <w:p w14:paraId="357F9D34" w14:textId="77777777" w:rsidR="00545031" w:rsidRDefault="00A20A93">
      <w:pPr>
        <w:numPr>
          <w:ilvl w:val="0"/>
          <w:numId w:val="3"/>
        </w:numPr>
        <w:spacing w:after="203" w:line="250" w:lineRule="auto"/>
        <w:ind w:right="1114" w:hanging="360"/>
      </w:pPr>
      <w:r>
        <w:rPr>
          <w:i/>
        </w:rPr>
        <w:t xml:space="preserve">Exkurzia do Liečebne pre drogovo závislých – Rieka-Šútovo. </w:t>
      </w:r>
    </w:p>
    <w:p w14:paraId="7BBEAFD3" w14:textId="77777777" w:rsidR="00545031" w:rsidRDefault="00A20A93">
      <w:pPr>
        <w:spacing w:after="219" w:line="259" w:lineRule="auto"/>
        <w:ind w:left="720" w:firstLine="0"/>
        <w:jc w:val="left"/>
      </w:pPr>
      <w:r>
        <w:rPr>
          <w:i/>
        </w:rPr>
        <w:t xml:space="preserve"> </w:t>
      </w:r>
    </w:p>
    <w:p w14:paraId="5D6C2CFC" w14:textId="77777777" w:rsidR="00545031" w:rsidRDefault="00A20A93">
      <w:pPr>
        <w:ind w:left="-5" w:right="1261"/>
      </w:pPr>
      <w:r>
        <w:t xml:space="preserve">K ďalším pracovným stretnutiam nášho zariadenia patria i stretnutia </w:t>
      </w:r>
      <w:r>
        <w:rPr>
          <w:b/>
        </w:rPr>
        <w:t xml:space="preserve">špeciálnych pedagógov ZŠ i SŠ okresu Ilava. </w:t>
      </w:r>
      <w:r>
        <w:t xml:space="preserve">Tie sa uskutočnili 3- krát. </w:t>
      </w:r>
    </w:p>
    <w:p w14:paraId="1A0698CA" w14:textId="77777777" w:rsidR="00545031" w:rsidRDefault="00A20A93">
      <w:pPr>
        <w:spacing w:after="221" w:line="259" w:lineRule="auto"/>
        <w:ind w:left="0" w:firstLine="0"/>
        <w:jc w:val="left"/>
      </w:pPr>
      <w:r>
        <w:t xml:space="preserve"> </w:t>
      </w:r>
    </w:p>
    <w:p w14:paraId="0A203DAD" w14:textId="77777777" w:rsidR="00545031" w:rsidRDefault="00A20A93">
      <w:pPr>
        <w:spacing w:after="4" w:line="267" w:lineRule="auto"/>
        <w:ind w:left="-5" w:right="8540"/>
        <w:jc w:val="left"/>
      </w:pPr>
      <w:r>
        <w:rPr>
          <w:u w:val="single" w:color="000000"/>
        </w:rPr>
        <w:t>1.stretnutie:</w:t>
      </w:r>
      <w:r>
        <w:t xml:space="preserve"> Téma č.1:</w:t>
      </w:r>
      <w:r>
        <w:rPr>
          <w:i/>
        </w:rPr>
        <w:t xml:space="preserve">  </w:t>
      </w:r>
    </w:p>
    <w:p w14:paraId="11EAC37B" w14:textId="77777777" w:rsidR="00545031" w:rsidRDefault="00A20A93">
      <w:pPr>
        <w:numPr>
          <w:ilvl w:val="0"/>
          <w:numId w:val="4"/>
        </w:numPr>
        <w:spacing w:after="5" w:line="250" w:lineRule="auto"/>
        <w:ind w:right="1114" w:hanging="362"/>
      </w:pPr>
      <w:r>
        <w:rPr>
          <w:i/>
        </w:rPr>
        <w:t xml:space="preserve">Tréning fonematického uvedomovania podľa </w:t>
      </w:r>
      <w:proofErr w:type="spellStart"/>
      <w:r>
        <w:rPr>
          <w:i/>
        </w:rPr>
        <w:t>Eľkonina</w:t>
      </w:r>
      <w:proofErr w:type="spellEnd"/>
      <w:r>
        <w:rPr>
          <w:i/>
        </w:rPr>
        <w:t xml:space="preserve">, Test </w:t>
      </w:r>
      <w:proofErr w:type="spellStart"/>
      <w:r>
        <w:rPr>
          <w:i/>
        </w:rPr>
        <w:t>prediktorov</w:t>
      </w:r>
      <w:proofErr w:type="spellEnd"/>
      <w:r>
        <w:rPr>
          <w:i/>
        </w:rPr>
        <w:t xml:space="preserve"> gramotnosti, </w:t>
      </w:r>
      <w:proofErr w:type="spellStart"/>
      <w:r>
        <w:rPr>
          <w:i/>
        </w:rPr>
        <w:t>depistáže</w:t>
      </w:r>
      <w:proofErr w:type="spellEnd"/>
      <w:r>
        <w:rPr>
          <w:i/>
        </w:rPr>
        <w:t xml:space="preserve"> čítania. a písania </w:t>
      </w:r>
    </w:p>
    <w:p w14:paraId="765A10E9" w14:textId="77777777" w:rsidR="00545031" w:rsidRDefault="00A20A93">
      <w:pPr>
        <w:spacing w:after="0"/>
        <w:ind w:left="-5" w:right="1261"/>
      </w:pPr>
      <w:r>
        <w:t xml:space="preserve">Téma č.2: </w:t>
      </w:r>
    </w:p>
    <w:p w14:paraId="7847A291" w14:textId="77777777" w:rsidR="00545031" w:rsidRDefault="00A20A93">
      <w:pPr>
        <w:numPr>
          <w:ilvl w:val="0"/>
          <w:numId w:val="4"/>
        </w:numPr>
        <w:spacing w:after="5" w:line="250" w:lineRule="auto"/>
        <w:ind w:right="1114" w:hanging="362"/>
      </w:pPr>
      <w:r>
        <w:rPr>
          <w:i/>
        </w:rPr>
        <w:t xml:space="preserve">Podporné opatrenia, legislatíva – aktuálne informácie. </w:t>
      </w:r>
    </w:p>
    <w:p w14:paraId="6F34927A" w14:textId="77777777" w:rsidR="00545031" w:rsidRDefault="00A20A93">
      <w:pPr>
        <w:spacing w:after="0" w:line="259" w:lineRule="auto"/>
        <w:ind w:left="0" w:firstLine="0"/>
        <w:jc w:val="left"/>
      </w:pPr>
      <w:r>
        <w:rPr>
          <w:i/>
        </w:rPr>
        <w:t xml:space="preserve"> </w:t>
      </w:r>
    </w:p>
    <w:p w14:paraId="4EE4519F" w14:textId="77777777" w:rsidR="00545031" w:rsidRDefault="00A20A93">
      <w:pPr>
        <w:spacing w:after="4" w:line="267" w:lineRule="auto"/>
        <w:ind w:left="-5" w:right="8540"/>
        <w:jc w:val="left"/>
      </w:pPr>
      <w:r>
        <w:rPr>
          <w:u w:val="single" w:color="000000"/>
        </w:rPr>
        <w:t>2.stretnutie:</w:t>
      </w:r>
      <w:r>
        <w:t xml:space="preserve"> Téma č.1:  </w:t>
      </w:r>
    </w:p>
    <w:p w14:paraId="281C31FB" w14:textId="77777777" w:rsidR="00545031" w:rsidRDefault="00A20A93">
      <w:pPr>
        <w:numPr>
          <w:ilvl w:val="0"/>
          <w:numId w:val="4"/>
        </w:numPr>
        <w:spacing w:after="5" w:line="250" w:lineRule="auto"/>
        <w:ind w:right="1114" w:hanging="362"/>
      </w:pPr>
      <w:r>
        <w:rPr>
          <w:i/>
        </w:rPr>
        <w:t xml:space="preserve">Informácie o aktuálnej legislatíve, podporné opatrenia v praxi. </w:t>
      </w:r>
    </w:p>
    <w:p w14:paraId="5CB62F44" w14:textId="77777777" w:rsidR="00545031" w:rsidRDefault="00A20A93">
      <w:pPr>
        <w:spacing w:after="0" w:line="259" w:lineRule="auto"/>
        <w:ind w:left="0" w:firstLine="0"/>
        <w:jc w:val="left"/>
      </w:pPr>
      <w:r>
        <w:t xml:space="preserve"> </w:t>
      </w:r>
    </w:p>
    <w:p w14:paraId="54402FAD" w14:textId="77777777" w:rsidR="00545031" w:rsidRDefault="00A20A93">
      <w:pPr>
        <w:spacing w:after="0" w:line="259" w:lineRule="auto"/>
        <w:ind w:left="0" w:firstLine="0"/>
        <w:jc w:val="left"/>
      </w:pPr>
      <w:r>
        <w:t xml:space="preserve"> </w:t>
      </w:r>
    </w:p>
    <w:p w14:paraId="3D71CFDF" w14:textId="77777777" w:rsidR="00545031" w:rsidRDefault="00A20A93">
      <w:pPr>
        <w:spacing w:after="4" w:line="267" w:lineRule="auto"/>
        <w:ind w:left="-5" w:right="8540"/>
        <w:jc w:val="left"/>
      </w:pPr>
      <w:r>
        <w:rPr>
          <w:u w:val="single" w:color="000000"/>
        </w:rPr>
        <w:t>3.stretnutie :</w:t>
      </w:r>
      <w:r>
        <w:t xml:space="preserve"> </w:t>
      </w:r>
    </w:p>
    <w:p w14:paraId="5240778D" w14:textId="77777777" w:rsidR="00545031" w:rsidRDefault="00A20A93">
      <w:pPr>
        <w:spacing w:after="12"/>
        <w:ind w:left="-5" w:right="1261"/>
      </w:pPr>
      <w:r>
        <w:t>Téma č.1 :</w:t>
      </w:r>
      <w:r>
        <w:rPr>
          <w:sz w:val="22"/>
        </w:rPr>
        <w:t xml:space="preserve">  </w:t>
      </w:r>
    </w:p>
    <w:p w14:paraId="0E373863" w14:textId="77777777" w:rsidR="00545031" w:rsidRDefault="00A20A93">
      <w:pPr>
        <w:numPr>
          <w:ilvl w:val="0"/>
          <w:numId w:val="4"/>
        </w:numPr>
        <w:spacing w:after="32" w:line="250" w:lineRule="auto"/>
        <w:ind w:right="1114" w:hanging="362"/>
      </w:pPr>
      <w:r>
        <w:rPr>
          <w:i/>
        </w:rPr>
        <w:t>Školský rok 2023/2024 – zhodnotenie z hľadiska poskytovania podporných opatrení.</w:t>
      </w:r>
      <w:r>
        <w:t xml:space="preserve"> </w:t>
      </w:r>
    </w:p>
    <w:p w14:paraId="777AF179" w14:textId="77777777" w:rsidR="00545031" w:rsidRDefault="00A20A93">
      <w:pPr>
        <w:spacing w:after="11"/>
        <w:ind w:left="-5" w:right="1261"/>
      </w:pPr>
      <w:r>
        <w:t xml:space="preserve"> Téma č. 2:   </w:t>
      </w:r>
    </w:p>
    <w:p w14:paraId="428EA20C" w14:textId="77777777" w:rsidR="00545031" w:rsidRDefault="00A20A93">
      <w:pPr>
        <w:numPr>
          <w:ilvl w:val="0"/>
          <w:numId w:val="4"/>
        </w:numPr>
        <w:spacing w:after="29" w:line="250" w:lineRule="auto"/>
        <w:ind w:right="1114" w:hanging="362"/>
      </w:pPr>
      <w:r>
        <w:rPr>
          <w:i/>
        </w:rPr>
        <w:t xml:space="preserve">Asistenti učiteľa a pomocný vychovávateľ. </w:t>
      </w:r>
    </w:p>
    <w:p w14:paraId="74EB8032" w14:textId="77777777" w:rsidR="00545031" w:rsidRDefault="00A20A93">
      <w:pPr>
        <w:spacing w:after="22" w:line="259" w:lineRule="auto"/>
        <w:ind w:left="0" w:firstLine="0"/>
        <w:jc w:val="left"/>
      </w:pPr>
      <w:r>
        <w:rPr>
          <w:i/>
        </w:rPr>
        <w:t xml:space="preserve"> </w:t>
      </w:r>
    </w:p>
    <w:p w14:paraId="09A1F634" w14:textId="77777777" w:rsidR="00545031" w:rsidRDefault="00A20A93">
      <w:pPr>
        <w:spacing w:after="20" w:line="259" w:lineRule="auto"/>
        <w:ind w:left="0" w:firstLine="0"/>
        <w:jc w:val="left"/>
      </w:pPr>
      <w:r>
        <w:rPr>
          <w:i/>
        </w:rPr>
        <w:t xml:space="preserve"> </w:t>
      </w:r>
    </w:p>
    <w:p w14:paraId="256EDC12" w14:textId="77777777" w:rsidR="00545031" w:rsidRDefault="00A20A93">
      <w:pPr>
        <w:spacing w:after="22" w:line="259" w:lineRule="auto"/>
        <w:ind w:left="0" w:firstLine="0"/>
        <w:jc w:val="left"/>
      </w:pPr>
      <w:r>
        <w:rPr>
          <w:i/>
        </w:rPr>
        <w:t xml:space="preserve"> </w:t>
      </w:r>
    </w:p>
    <w:p w14:paraId="28FD5457" w14:textId="77777777" w:rsidR="00545031" w:rsidRDefault="00A20A93">
      <w:pPr>
        <w:spacing w:after="20" w:line="259" w:lineRule="auto"/>
        <w:ind w:left="0" w:firstLine="0"/>
        <w:jc w:val="left"/>
      </w:pPr>
      <w:r>
        <w:rPr>
          <w:i/>
        </w:rPr>
        <w:t xml:space="preserve"> </w:t>
      </w:r>
    </w:p>
    <w:p w14:paraId="1999511E" w14:textId="77777777" w:rsidR="00545031" w:rsidRDefault="00A20A93">
      <w:pPr>
        <w:spacing w:after="20" w:line="259" w:lineRule="auto"/>
        <w:ind w:left="0" w:firstLine="0"/>
        <w:jc w:val="left"/>
      </w:pPr>
      <w:r>
        <w:rPr>
          <w:i/>
        </w:rPr>
        <w:t xml:space="preserve"> </w:t>
      </w:r>
    </w:p>
    <w:p w14:paraId="29C9B8A0" w14:textId="77777777" w:rsidR="00545031" w:rsidRDefault="00A20A93">
      <w:pPr>
        <w:spacing w:after="22" w:line="259" w:lineRule="auto"/>
        <w:ind w:left="0" w:firstLine="0"/>
        <w:jc w:val="left"/>
      </w:pPr>
      <w:r>
        <w:t xml:space="preserve"> </w:t>
      </w:r>
    </w:p>
    <w:p w14:paraId="3ABCABF7" w14:textId="77777777" w:rsidR="00545031" w:rsidRDefault="00A20A93">
      <w:pPr>
        <w:spacing w:after="0" w:line="259" w:lineRule="auto"/>
        <w:ind w:left="0" w:firstLine="0"/>
        <w:jc w:val="left"/>
      </w:pPr>
      <w:r>
        <w:t xml:space="preserve"> </w:t>
      </w:r>
    </w:p>
    <w:p w14:paraId="731DF466" w14:textId="77777777" w:rsidR="00545031" w:rsidRDefault="00A20A93">
      <w:pPr>
        <w:spacing w:after="0" w:line="259" w:lineRule="auto"/>
        <w:ind w:left="0" w:firstLine="0"/>
        <w:jc w:val="left"/>
      </w:pPr>
      <w:r>
        <w:t xml:space="preserve">  </w:t>
      </w:r>
    </w:p>
    <w:p w14:paraId="5F35ECCE" w14:textId="77777777" w:rsidR="00545031" w:rsidRDefault="00A20A93">
      <w:pPr>
        <w:ind w:left="-5" w:right="1261"/>
      </w:pPr>
      <w:r>
        <w:lastRenderedPageBreak/>
        <w:t xml:space="preserve">V tomto školskom roku sme začali organizovať i </w:t>
      </w:r>
      <w:r>
        <w:rPr>
          <w:b/>
        </w:rPr>
        <w:t>pracovné stretnutia pre riaditeľov a zástupcov MŠ okresu Ilava</w:t>
      </w:r>
      <w:r>
        <w:t xml:space="preserve">. Ponúkli sme 2 stretnutia a odozva bola veľmi pozitívna, vzhľadom nato budeme v ich realizácii pokračovať i v ďalšom školskom roku. </w:t>
      </w:r>
    </w:p>
    <w:p w14:paraId="32CA8F80" w14:textId="77777777" w:rsidR="00545031" w:rsidRDefault="00A20A93">
      <w:pPr>
        <w:spacing w:after="4" w:line="267" w:lineRule="auto"/>
        <w:ind w:left="-5" w:right="8540"/>
        <w:jc w:val="left"/>
      </w:pPr>
      <w:r>
        <w:rPr>
          <w:u w:val="single" w:color="000000"/>
        </w:rPr>
        <w:t>1.stretnutie:</w:t>
      </w:r>
      <w:r>
        <w:t xml:space="preserve"> Téma č.1:  </w:t>
      </w:r>
    </w:p>
    <w:p w14:paraId="1FEFF439" w14:textId="77777777" w:rsidR="00545031" w:rsidRDefault="00A20A93">
      <w:pPr>
        <w:numPr>
          <w:ilvl w:val="0"/>
          <w:numId w:val="5"/>
        </w:numPr>
        <w:spacing w:after="5" w:line="250" w:lineRule="auto"/>
        <w:ind w:right="1550"/>
      </w:pPr>
      <w:r>
        <w:rPr>
          <w:i/>
        </w:rPr>
        <w:t xml:space="preserve">Mgr. Prostredná, CPP Dubnica nad Váhom: Aktuálne informácie k novému školskému roku 2023/2024. </w:t>
      </w:r>
    </w:p>
    <w:p w14:paraId="5378F690" w14:textId="77777777" w:rsidR="00545031" w:rsidRDefault="00A20A93">
      <w:pPr>
        <w:spacing w:after="0"/>
        <w:ind w:left="-5" w:right="1261"/>
      </w:pPr>
      <w:r>
        <w:t xml:space="preserve">Téma č.2 :  </w:t>
      </w:r>
    </w:p>
    <w:p w14:paraId="6297D391" w14:textId="77777777" w:rsidR="00545031" w:rsidRDefault="00A20A93">
      <w:pPr>
        <w:numPr>
          <w:ilvl w:val="0"/>
          <w:numId w:val="5"/>
        </w:numPr>
        <w:spacing w:after="5" w:line="250" w:lineRule="auto"/>
        <w:ind w:right="1550"/>
      </w:pPr>
      <w:r>
        <w:rPr>
          <w:i/>
        </w:rPr>
        <w:t xml:space="preserve">Mgr. </w:t>
      </w:r>
      <w:proofErr w:type="spellStart"/>
      <w:r>
        <w:rPr>
          <w:i/>
        </w:rPr>
        <w:t>Matuščinová</w:t>
      </w:r>
      <w:proofErr w:type="spellEnd"/>
      <w:r>
        <w:rPr>
          <w:i/>
        </w:rPr>
        <w:t>, CPP Dubnica nad Váhom: Dieťa s ADHD v materskej škole.</w:t>
      </w:r>
      <w:r>
        <w:t xml:space="preserve">  Téma č.3:  </w:t>
      </w:r>
    </w:p>
    <w:p w14:paraId="759C5909" w14:textId="77777777" w:rsidR="00545031" w:rsidRDefault="00A20A93">
      <w:pPr>
        <w:numPr>
          <w:ilvl w:val="0"/>
          <w:numId w:val="5"/>
        </w:numPr>
        <w:spacing w:after="5" w:line="250" w:lineRule="auto"/>
        <w:ind w:right="1550"/>
      </w:pPr>
      <w:r>
        <w:rPr>
          <w:i/>
        </w:rPr>
        <w:t xml:space="preserve">Mgr. </w:t>
      </w:r>
      <w:proofErr w:type="spellStart"/>
      <w:r>
        <w:rPr>
          <w:i/>
        </w:rPr>
        <w:t>Kosecová</w:t>
      </w:r>
      <w:proofErr w:type="spellEnd"/>
      <w:r>
        <w:rPr>
          <w:i/>
        </w:rPr>
        <w:t xml:space="preserve">, CPP Dubnica nad Váhom: </w:t>
      </w:r>
      <w:proofErr w:type="spellStart"/>
      <w:r>
        <w:rPr>
          <w:i/>
        </w:rPr>
        <w:t>Screening</w:t>
      </w:r>
      <w:proofErr w:type="spellEnd"/>
      <w:r>
        <w:rPr>
          <w:i/>
        </w:rPr>
        <w:t xml:space="preserve"> </w:t>
      </w:r>
      <w:proofErr w:type="spellStart"/>
      <w:r>
        <w:rPr>
          <w:i/>
        </w:rPr>
        <w:t>prediktorov</w:t>
      </w:r>
      <w:proofErr w:type="spellEnd"/>
      <w:r>
        <w:rPr>
          <w:i/>
        </w:rPr>
        <w:t xml:space="preserve"> školskej.</w:t>
      </w:r>
      <w:r>
        <w:t xml:space="preserve">   Téma č.4:  </w:t>
      </w:r>
    </w:p>
    <w:p w14:paraId="0A1095AD" w14:textId="77777777" w:rsidR="00545031" w:rsidRDefault="00A20A93">
      <w:pPr>
        <w:numPr>
          <w:ilvl w:val="0"/>
          <w:numId w:val="5"/>
        </w:numPr>
        <w:spacing w:after="5" w:line="250" w:lineRule="auto"/>
        <w:ind w:right="1550"/>
      </w:pPr>
      <w:r>
        <w:rPr>
          <w:i/>
        </w:rPr>
        <w:t xml:space="preserve">Mgr. </w:t>
      </w:r>
      <w:proofErr w:type="spellStart"/>
      <w:r>
        <w:rPr>
          <w:i/>
        </w:rPr>
        <w:t>Stašáková</w:t>
      </w:r>
      <w:proofErr w:type="spellEnd"/>
      <w:r>
        <w:rPr>
          <w:i/>
        </w:rPr>
        <w:t>, CPP Dubnica nad Váhom: Informácie o programe „</w:t>
      </w:r>
      <w:proofErr w:type="spellStart"/>
      <w:r>
        <w:rPr>
          <w:i/>
        </w:rPr>
        <w:t>Eľkonin</w:t>
      </w:r>
      <w:proofErr w:type="spellEnd"/>
      <w:r>
        <w:rPr>
          <w:i/>
        </w:rPr>
        <w:t xml:space="preserve"> – tréning fonematického uvedomovania“. </w:t>
      </w:r>
    </w:p>
    <w:p w14:paraId="394AB470" w14:textId="77777777" w:rsidR="00545031" w:rsidRDefault="00A20A93">
      <w:pPr>
        <w:spacing w:after="0" w:line="259" w:lineRule="auto"/>
        <w:ind w:left="0" w:firstLine="0"/>
        <w:jc w:val="left"/>
      </w:pPr>
      <w:r>
        <w:rPr>
          <w:i/>
        </w:rPr>
        <w:t xml:space="preserve"> </w:t>
      </w:r>
    </w:p>
    <w:p w14:paraId="01F8F513" w14:textId="77777777" w:rsidR="00545031" w:rsidRDefault="00A20A93">
      <w:pPr>
        <w:spacing w:after="4" w:line="267" w:lineRule="auto"/>
        <w:ind w:left="-5" w:right="8540"/>
        <w:jc w:val="left"/>
      </w:pPr>
      <w:r>
        <w:rPr>
          <w:u w:val="single" w:color="000000"/>
        </w:rPr>
        <w:t>2.stretnutie:</w:t>
      </w:r>
      <w:r>
        <w:t xml:space="preserve"> Téma č.1: </w:t>
      </w:r>
    </w:p>
    <w:p w14:paraId="46DE78D9" w14:textId="77777777" w:rsidR="00545031" w:rsidRDefault="00A20A93">
      <w:pPr>
        <w:numPr>
          <w:ilvl w:val="0"/>
          <w:numId w:val="5"/>
        </w:numPr>
        <w:spacing w:after="5" w:line="250" w:lineRule="auto"/>
        <w:ind w:right="1550"/>
      </w:pPr>
      <w:r>
        <w:rPr>
          <w:i/>
        </w:rPr>
        <w:t xml:space="preserve">Mgr. Zuzana </w:t>
      </w:r>
      <w:proofErr w:type="spellStart"/>
      <w:r>
        <w:rPr>
          <w:i/>
        </w:rPr>
        <w:t>Kuniaková</w:t>
      </w:r>
      <w:proofErr w:type="spellEnd"/>
      <w:r>
        <w:rPr>
          <w:i/>
        </w:rPr>
        <w:t>, CPP Dubnica nad Váhom: Komunikácia s rodičom.</w:t>
      </w:r>
      <w:r>
        <w:t xml:space="preserve"> Téma č.2: </w:t>
      </w:r>
    </w:p>
    <w:p w14:paraId="5FCEF759" w14:textId="77777777" w:rsidR="00545031" w:rsidRDefault="00A20A93">
      <w:pPr>
        <w:numPr>
          <w:ilvl w:val="0"/>
          <w:numId w:val="5"/>
        </w:numPr>
        <w:spacing w:after="5" w:line="250" w:lineRule="auto"/>
        <w:ind w:right="1550"/>
      </w:pPr>
      <w:r>
        <w:rPr>
          <w:i/>
        </w:rPr>
        <w:t xml:space="preserve">Mgr. </w:t>
      </w:r>
      <w:proofErr w:type="spellStart"/>
      <w:r>
        <w:rPr>
          <w:i/>
        </w:rPr>
        <w:t>Janette</w:t>
      </w:r>
      <w:proofErr w:type="spellEnd"/>
      <w:r>
        <w:rPr>
          <w:i/>
        </w:rPr>
        <w:t xml:space="preserve"> </w:t>
      </w:r>
      <w:proofErr w:type="spellStart"/>
      <w:r>
        <w:rPr>
          <w:i/>
        </w:rPr>
        <w:t>Kosecová</w:t>
      </w:r>
      <w:proofErr w:type="spellEnd"/>
      <w:r>
        <w:rPr>
          <w:i/>
        </w:rPr>
        <w:t xml:space="preserve">, CPP Dubnica nad Váhom: Fonematické uvedomovanie v podmienkach materskej školy. </w:t>
      </w:r>
    </w:p>
    <w:p w14:paraId="21F3EBFF" w14:textId="77777777" w:rsidR="00545031" w:rsidRDefault="00A20A93">
      <w:pPr>
        <w:spacing w:after="219" w:line="259" w:lineRule="auto"/>
        <w:ind w:left="0" w:firstLine="0"/>
        <w:jc w:val="left"/>
      </w:pPr>
      <w:r>
        <w:rPr>
          <w:i/>
        </w:rPr>
        <w:t xml:space="preserve"> </w:t>
      </w:r>
    </w:p>
    <w:p w14:paraId="25B1673C" w14:textId="77777777" w:rsidR="00545031" w:rsidRDefault="00A20A93">
      <w:pPr>
        <w:spacing w:after="292" w:line="259" w:lineRule="auto"/>
        <w:ind w:left="720" w:firstLine="0"/>
        <w:jc w:val="left"/>
      </w:pPr>
      <w:r>
        <w:t xml:space="preserve"> </w:t>
      </w:r>
    </w:p>
    <w:p w14:paraId="21D23B38" w14:textId="77777777" w:rsidR="00545031" w:rsidRDefault="00A20A93">
      <w:pPr>
        <w:pStyle w:val="Nadpis4"/>
        <w:ind w:left="1075"/>
      </w:pPr>
      <w:r>
        <w:t>2.1.1</w:t>
      </w:r>
      <w:r>
        <w:rPr>
          <w:rFonts w:ascii="Arial" w:eastAsia="Arial" w:hAnsi="Arial" w:cs="Arial"/>
        </w:rPr>
        <w:t xml:space="preserve"> </w:t>
      </w:r>
      <w:r>
        <w:t xml:space="preserve">Odborné  konzultácie </w:t>
      </w:r>
    </w:p>
    <w:p w14:paraId="1936A5B1" w14:textId="77777777" w:rsidR="00545031" w:rsidRDefault="00A20A93">
      <w:pPr>
        <w:spacing w:after="221" w:line="259" w:lineRule="auto"/>
        <w:ind w:left="0" w:firstLine="0"/>
        <w:jc w:val="left"/>
      </w:pPr>
      <w:r>
        <w:t xml:space="preserve"> </w:t>
      </w:r>
    </w:p>
    <w:p w14:paraId="607F42AD" w14:textId="77777777" w:rsidR="00545031" w:rsidRDefault="00A20A93">
      <w:pPr>
        <w:spacing w:after="192" w:line="281" w:lineRule="auto"/>
        <w:ind w:left="-5" w:right="643"/>
        <w:jc w:val="left"/>
      </w:pPr>
      <w:r>
        <w:t xml:space="preserve">V školskom roku 2023/2024 poskytovali odborní zamestnanci CPP Dubnica nad Váhom konzultácie </w:t>
      </w:r>
      <w:r>
        <w:tab/>
        <w:t xml:space="preserve">najmä </w:t>
      </w:r>
      <w:r>
        <w:tab/>
        <w:t xml:space="preserve">rodičom </w:t>
      </w:r>
      <w:r>
        <w:tab/>
        <w:t xml:space="preserve">detí, </w:t>
      </w:r>
      <w:r>
        <w:tab/>
        <w:t xml:space="preserve">pedagógom, </w:t>
      </w:r>
      <w:r>
        <w:tab/>
        <w:t xml:space="preserve">študentom–praktikantom, </w:t>
      </w:r>
      <w:r>
        <w:tab/>
        <w:t xml:space="preserve">sociálnym pracovníkom  (kurátorom), ale aj detským lekárom a polícii.  </w:t>
      </w:r>
    </w:p>
    <w:p w14:paraId="0D2DDCB7" w14:textId="77777777" w:rsidR="00545031" w:rsidRDefault="00A20A93">
      <w:pPr>
        <w:spacing w:after="155"/>
        <w:ind w:left="-5" w:right="1261"/>
      </w:pPr>
      <w:r>
        <w:t xml:space="preserve">Počet jednotlivých konzultácii ukazuje  tabuľka č. 5: </w:t>
      </w:r>
    </w:p>
    <w:p w14:paraId="3379013E" w14:textId="77777777" w:rsidR="00545031" w:rsidRDefault="00A20A93">
      <w:pPr>
        <w:spacing w:after="5" w:line="259" w:lineRule="auto"/>
        <w:ind w:left="-5"/>
        <w:jc w:val="left"/>
      </w:pPr>
      <w:r>
        <w:rPr>
          <w:b/>
          <w:sz w:val="18"/>
        </w:rPr>
        <w:t xml:space="preserve">Tabuľka č.5 </w:t>
      </w:r>
    </w:p>
    <w:tbl>
      <w:tblPr>
        <w:tblStyle w:val="TableGrid"/>
        <w:tblW w:w="6330" w:type="dxa"/>
        <w:tblInd w:w="-101" w:type="dxa"/>
        <w:tblCellMar>
          <w:top w:w="48" w:type="dxa"/>
          <w:left w:w="108" w:type="dxa"/>
          <w:right w:w="115" w:type="dxa"/>
        </w:tblCellMar>
        <w:tblLook w:val="04A0" w:firstRow="1" w:lastRow="0" w:firstColumn="1" w:lastColumn="0" w:noHBand="0" w:noVBand="1"/>
      </w:tblPr>
      <w:tblGrid>
        <w:gridCol w:w="3082"/>
        <w:gridCol w:w="3248"/>
      </w:tblGrid>
      <w:tr w:rsidR="00545031" w14:paraId="68301263" w14:textId="77777777">
        <w:trPr>
          <w:trHeight w:val="519"/>
        </w:trPr>
        <w:tc>
          <w:tcPr>
            <w:tcW w:w="3082" w:type="dxa"/>
            <w:tcBorders>
              <w:top w:val="single" w:sz="4" w:space="0" w:color="000000"/>
              <w:left w:val="single" w:sz="4" w:space="0" w:color="000000"/>
              <w:bottom w:val="single" w:sz="4" w:space="0" w:color="000000"/>
              <w:right w:val="single" w:sz="4" w:space="0" w:color="000000"/>
            </w:tcBorders>
          </w:tcPr>
          <w:p w14:paraId="44317A2B" w14:textId="77777777" w:rsidR="00545031" w:rsidRDefault="00A20A93">
            <w:pPr>
              <w:spacing w:after="0" w:line="259" w:lineRule="auto"/>
              <w:ind w:left="0" w:firstLine="0"/>
              <w:jc w:val="left"/>
            </w:pPr>
            <w:r>
              <w:rPr>
                <w:sz w:val="22"/>
              </w:rPr>
              <w:t xml:space="preserve">Pedagógovia : </w:t>
            </w:r>
          </w:p>
        </w:tc>
        <w:tc>
          <w:tcPr>
            <w:tcW w:w="3248" w:type="dxa"/>
            <w:tcBorders>
              <w:top w:val="single" w:sz="4" w:space="0" w:color="000000"/>
              <w:left w:val="single" w:sz="4" w:space="0" w:color="000000"/>
              <w:bottom w:val="single" w:sz="4" w:space="0" w:color="000000"/>
              <w:right w:val="single" w:sz="4" w:space="0" w:color="000000"/>
            </w:tcBorders>
          </w:tcPr>
          <w:p w14:paraId="3928AADF" w14:textId="77777777" w:rsidR="00545031" w:rsidRDefault="00A20A93">
            <w:pPr>
              <w:spacing w:after="0" w:line="259" w:lineRule="auto"/>
              <w:ind w:left="9" w:firstLine="0"/>
              <w:jc w:val="center"/>
            </w:pPr>
            <w:r>
              <w:rPr>
                <w:sz w:val="22"/>
              </w:rPr>
              <w:t xml:space="preserve">362 </w:t>
            </w:r>
          </w:p>
        </w:tc>
      </w:tr>
      <w:tr w:rsidR="00545031" w14:paraId="3E0DED16" w14:textId="77777777">
        <w:trPr>
          <w:trHeight w:val="521"/>
        </w:trPr>
        <w:tc>
          <w:tcPr>
            <w:tcW w:w="3082" w:type="dxa"/>
            <w:tcBorders>
              <w:top w:val="single" w:sz="4" w:space="0" w:color="000000"/>
              <w:left w:val="single" w:sz="4" w:space="0" w:color="000000"/>
              <w:bottom w:val="single" w:sz="4" w:space="0" w:color="000000"/>
              <w:right w:val="single" w:sz="4" w:space="0" w:color="000000"/>
            </w:tcBorders>
          </w:tcPr>
          <w:p w14:paraId="173E56F4" w14:textId="77777777" w:rsidR="00545031" w:rsidRDefault="00A20A93">
            <w:pPr>
              <w:spacing w:after="0" w:line="259" w:lineRule="auto"/>
              <w:ind w:left="0" w:firstLine="0"/>
              <w:jc w:val="left"/>
            </w:pPr>
            <w:r>
              <w:rPr>
                <w:sz w:val="22"/>
              </w:rPr>
              <w:t xml:space="preserve">Rodičia : </w:t>
            </w:r>
          </w:p>
        </w:tc>
        <w:tc>
          <w:tcPr>
            <w:tcW w:w="3248" w:type="dxa"/>
            <w:tcBorders>
              <w:top w:val="single" w:sz="4" w:space="0" w:color="000000"/>
              <w:left w:val="single" w:sz="4" w:space="0" w:color="000000"/>
              <w:bottom w:val="single" w:sz="4" w:space="0" w:color="000000"/>
              <w:right w:val="single" w:sz="4" w:space="0" w:color="000000"/>
            </w:tcBorders>
          </w:tcPr>
          <w:p w14:paraId="4D9A9333" w14:textId="77777777" w:rsidR="00545031" w:rsidRDefault="00A20A93">
            <w:pPr>
              <w:spacing w:after="0" w:line="259" w:lineRule="auto"/>
              <w:ind w:left="12" w:firstLine="0"/>
              <w:jc w:val="center"/>
            </w:pPr>
            <w:r>
              <w:rPr>
                <w:sz w:val="22"/>
              </w:rPr>
              <w:t xml:space="preserve">1282 </w:t>
            </w:r>
          </w:p>
        </w:tc>
      </w:tr>
      <w:tr w:rsidR="00545031" w14:paraId="2FD26B53" w14:textId="77777777">
        <w:trPr>
          <w:trHeight w:val="518"/>
        </w:trPr>
        <w:tc>
          <w:tcPr>
            <w:tcW w:w="3082" w:type="dxa"/>
            <w:tcBorders>
              <w:top w:val="single" w:sz="4" w:space="0" w:color="000000"/>
              <w:left w:val="single" w:sz="4" w:space="0" w:color="000000"/>
              <w:bottom w:val="single" w:sz="4" w:space="0" w:color="000000"/>
              <w:right w:val="single" w:sz="4" w:space="0" w:color="000000"/>
            </w:tcBorders>
          </w:tcPr>
          <w:p w14:paraId="374D2B80" w14:textId="77777777" w:rsidR="00545031" w:rsidRDefault="00A20A93">
            <w:pPr>
              <w:spacing w:after="0" w:line="259" w:lineRule="auto"/>
              <w:ind w:left="0" w:firstLine="0"/>
              <w:jc w:val="left"/>
            </w:pPr>
            <w:r>
              <w:rPr>
                <w:sz w:val="22"/>
              </w:rPr>
              <w:t xml:space="preserve">Praktikanti: </w:t>
            </w:r>
          </w:p>
        </w:tc>
        <w:tc>
          <w:tcPr>
            <w:tcW w:w="3248" w:type="dxa"/>
            <w:tcBorders>
              <w:top w:val="single" w:sz="4" w:space="0" w:color="000000"/>
              <w:left w:val="single" w:sz="4" w:space="0" w:color="000000"/>
              <w:bottom w:val="single" w:sz="4" w:space="0" w:color="000000"/>
              <w:right w:val="single" w:sz="4" w:space="0" w:color="000000"/>
            </w:tcBorders>
          </w:tcPr>
          <w:p w14:paraId="268AA46B" w14:textId="77777777" w:rsidR="00545031" w:rsidRDefault="00A20A93">
            <w:pPr>
              <w:spacing w:after="0" w:line="259" w:lineRule="auto"/>
              <w:ind w:left="9" w:firstLine="0"/>
              <w:jc w:val="center"/>
            </w:pPr>
            <w:r>
              <w:rPr>
                <w:sz w:val="22"/>
              </w:rPr>
              <w:t xml:space="preserve">20 </w:t>
            </w:r>
          </w:p>
        </w:tc>
      </w:tr>
      <w:tr w:rsidR="00545031" w14:paraId="1CBA1E56" w14:textId="77777777">
        <w:trPr>
          <w:trHeight w:val="518"/>
        </w:trPr>
        <w:tc>
          <w:tcPr>
            <w:tcW w:w="3082" w:type="dxa"/>
            <w:tcBorders>
              <w:top w:val="single" w:sz="4" w:space="0" w:color="000000"/>
              <w:left w:val="single" w:sz="4" w:space="0" w:color="000000"/>
              <w:bottom w:val="single" w:sz="4" w:space="0" w:color="000000"/>
              <w:right w:val="single" w:sz="4" w:space="0" w:color="000000"/>
            </w:tcBorders>
          </w:tcPr>
          <w:p w14:paraId="366C0973" w14:textId="77777777" w:rsidR="00545031" w:rsidRDefault="00A20A93">
            <w:pPr>
              <w:spacing w:after="0" w:line="259" w:lineRule="auto"/>
              <w:ind w:left="0" w:firstLine="0"/>
              <w:jc w:val="left"/>
            </w:pPr>
            <w:r>
              <w:rPr>
                <w:sz w:val="22"/>
              </w:rPr>
              <w:t xml:space="preserve">Iní : </w:t>
            </w:r>
          </w:p>
        </w:tc>
        <w:tc>
          <w:tcPr>
            <w:tcW w:w="3248" w:type="dxa"/>
            <w:tcBorders>
              <w:top w:val="single" w:sz="4" w:space="0" w:color="000000"/>
              <w:left w:val="single" w:sz="4" w:space="0" w:color="000000"/>
              <w:bottom w:val="single" w:sz="4" w:space="0" w:color="000000"/>
              <w:right w:val="single" w:sz="4" w:space="0" w:color="000000"/>
            </w:tcBorders>
          </w:tcPr>
          <w:p w14:paraId="69B34064" w14:textId="77777777" w:rsidR="00545031" w:rsidRDefault="00A20A93">
            <w:pPr>
              <w:spacing w:after="0" w:line="259" w:lineRule="auto"/>
              <w:ind w:left="9" w:firstLine="0"/>
              <w:jc w:val="center"/>
            </w:pPr>
            <w:r>
              <w:rPr>
                <w:sz w:val="22"/>
              </w:rPr>
              <w:t xml:space="preserve">12 </w:t>
            </w:r>
          </w:p>
        </w:tc>
      </w:tr>
      <w:tr w:rsidR="00545031" w14:paraId="7810688A" w14:textId="77777777">
        <w:trPr>
          <w:trHeight w:val="518"/>
        </w:trPr>
        <w:tc>
          <w:tcPr>
            <w:tcW w:w="3082" w:type="dxa"/>
            <w:tcBorders>
              <w:top w:val="single" w:sz="4" w:space="0" w:color="000000"/>
              <w:left w:val="single" w:sz="4" w:space="0" w:color="000000"/>
              <w:bottom w:val="single" w:sz="4" w:space="0" w:color="000000"/>
              <w:right w:val="single" w:sz="4" w:space="0" w:color="000000"/>
            </w:tcBorders>
          </w:tcPr>
          <w:p w14:paraId="2B2A9333" w14:textId="77777777" w:rsidR="00545031" w:rsidRDefault="00A20A93">
            <w:pPr>
              <w:spacing w:after="0" w:line="259" w:lineRule="auto"/>
              <w:ind w:left="0" w:firstLine="0"/>
              <w:jc w:val="left"/>
            </w:pPr>
            <w:r>
              <w:rPr>
                <w:b/>
                <w:i/>
                <w:sz w:val="22"/>
              </w:rPr>
              <w:t xml:space="preserve">Spolu: </w:t>
            </w:r>
          </w:p>
        </w:tc>
        <w:tc>
          <w:tcPr>
            <w:tcW w:w="3248" w:type="dxa"/>
            <w:tcBorders>
              <w:top w:val="single" w:sz="4" w:space="0" w:color="000000"/>
              <w:left w:val="single" w:sz="4" w:space="0" w:color="000000"/>
              <w:bottom w:val="single" w:sz="4" w:space="0" w:color="000000"/>
              <w:right w:val="single" w:sz="4" w:space="0" w:color="000000"/>
            </w:tcBorders>
          </w:tcPr>
          <w:p w14:paraId="1B5DC9B8" w14:textId="77777777" w:rsidR="00545031" w:rsidRDefault="00A20A93">
            <w:pPr>
              <w:spacing w:after="0" w:line="259" w:lineRule="auto"/>
              <w:ind w:left="12" w:firstLine="0"/>
              <w:jc w:val="center"/>
            </w:pPr>
            <w:r>
              <w:rPr>
                <w:b/>
                <w:sz w:val="22"/>
              </w:rPr>
              <w:t xml:space="preserve">1676 </w:t>
            </w:r>
          </w:p>
        </w:tc>
      </w:tr>
    </w:tbl>
    <w:p w14:paraId="28876807" w14:textId="77777777" w:rsidR="00545031" w:rsidRDefault="00A20A93">
      <w:pPr>
        <w:spacing w:after="218" w:line="259" w:lineRule="auto"/>
        <w:ind w:left="0" w:firstLine="0"/>
        <w:jc w:val="left"/>
      </w:pPr>
      <w:r>
        <w:rPr>
          <w:sz w:val="22"/>
        </w:rPr>
        <w:t xml:space="preserve">      </w:t>
      </w:r>
    </w:p>
    <w:p w14:paraId="6DAE8B9D" w14:textId="77777777" w:rsidR="00545031" w:rsidRDefault="00A20A93">
      <w:pPr>
        <w:spacing w:after="0" w:line="259" w:lineRule="auto"/>
        <w:ind w:left="0" w:firstLine="0"/>
        <w:jc w:val="left"/>
      </w:pPr>
      <w:r>
        <w:rPr>
          <w:sz w:val="22"/>
        </w:rPr>
        <w:t xml:space="preserve"> </w:t>
      </w:r>
    </w:p>
    <w:p w14:paraId="5C2EF347" w14:textId="77777777" w:rsidR="00545031" w:rsidRDefault="00A20A93">
      <w:pPr>
        <w:pStyle w:val="Nadpis4"/>
        <w:ind w:left="22"/>
      </w:pPr>
      <w:r>
        <w:rPr>
          <w:noProof/>
        </w:rPr>
        <w:lastRenderedPageBreak/>
        <w:drawing>
          <wp:inline distT="0" distB="0" distL="0" distR="0" wp14:anchorId="03739417" wp14:editId="0404F66C">
            <wp:extent cx="323850" cy="108966"/>
            <wp:effectExtent l="0" t="0" r="0" b="0"/>
            <wp:docPr id="896" name="Picture 896"/>
            <wp:cNvGraphicFramePr/>
            <a:graphic xmlns:a="http://schemas.openxmlformats.org/drawingml/2006/main">
              <a:graphicData uri="http://schemas.openxmlformats.org/drawingml/2006/picture">
                <pic:pic xmlns:pic="http://schemas.openxmlformats.org/drawingml/2006/picture">
                  <pic:nvPicPr>
                    <pic:cNvPr id="896" name="Picture 896"/>
                    <pic:cNvPicPr/>
                  </pic:nvPicPr>
                  <pic:blipFill>
                    <a:blip r:embed="rId13"/>
                    <a:stretch>
                      <a:fillRect/>
                    </a:stretch>
                  </pic:blipFill>
                  <pic:spPr>
                    <a:xfrm>
                      <a:off x="0" y="0"/>
                      <a:ext cx="323850" cy="108966"/>
                    </a:xfrm>
                    <a:prstGeom prst="rect">
                      <a:avLst/>
                    </a:prstGeom>
                  </pic:spPr>
                </pic:pic>
              </a:graphicData>
            </a:graphic>
          </wp:inline>
        </w:drawing>
      </w:r>
      <w:r>
        <w:rPr>
          <w:rFonts w:ascii="Arial" w:eastAsia="Arial" w:hAnsi="Arial" w:cs="Arial"/>
        </w:rPr>
        <w:t xml:space="preserve"> </w:t>
      </w:r>
      <w:r>
        <w:t xml:space="preserve">Poskytnutie podporných opatrení </w:t>
      </w:r>
    </w:p>
    <w:p w14:paraId="1037E4B4" w14:textId="77777777" w:rsidR="00545031" w:rsidRDefault="00A20A93">
      <w:pPr>
        <w:spacing w:after="219" w:line="259" w:lineRule="auto"/>
        <w:ind w:left="0" w:firstLine="0"/>
        <w:jc w:val="left"/>
      </w:pPr>
      <w:r>
        <w:t xml:space="preserve"> </w:t>
      </w:r>
    </w:p>
    <w:p w14:paraId="4B4D952C" w14:textId="77777777" w:rsidR="00545031" w:rsidRDefault="00A20A93">
      <w:pPr>
        <w:ind w:left="-5" w:right="1261"/>
      </w:pPr>
      <w:r>
        <w:t xml:space="preserve">V školách, ktoré spadajú do starostlivosti CPP Dubnica nad Váhom boli v školskom roku 2023/2024 poskytnuté podporné opatrenia 3. a 4. stupňa, konkrétne v nasledovných počtoch: </w:t>
      </w:r>
    </w:p>
    <w:p w14:paraId="7A609345" w14:textId="77777777" w:rsidR="00545031" w:rsidRDefault="00A20A93">
      <w:pPr>
        <w:spacing w:after="211" w:line="267" w:lineRule="auto"/>
        <w:ind w:left="-5"/>
        <w:jc w:val="left"/>
      </w:pPr>
      <w:r>
        <w:t xml:space="preserve"> MŠ - 15 </w:t>
      </w:r>
    </w:p>
    <w:p w14:paraId="65FEB98C" w14:textId="77777777" w:rsidR="00545031" w:rsidRDefault="00A20A93">
      <w:pPr>
        <w:spacing w:after="211" w:line="267" w:lineRule="auto"/>
        <w:ind w:left="-5"/>
        <w:jc w:val="left"/>
      </w:pPr>
      <w:r>
        <w:t xml:space="preserve"> ZŠ -  119 </w:t>
      </w:r>
    </w:p>
    <w:p w14:paraId="782116E2" w14:textId="77777777" w:rsidR="00545031" w:rsidRDefault="00A20A93">
      <w:pPr>
        <w:spacing w:after="211" w:line="267" w:lineRule="auto"/>
        <w:ind w:left="-5"/>
        <w:jc w:val="left"/>
      </w:pPr>
      <w:r>
        <w:t xml:space="preserve"> SŠ -  17  </w:t>
      </w:r>
    </w:p>
    <w:p w14:paraId="2877D2F1" w14:textId="77777777" w:rsidR="00545031" w:rsidRDefault="00A20A93">
      <w:pPr>
        <w:ind w:left="-5" w:right="1261"/>
      </w:pPr>
      <w:r>
        <w:t xml:space="preserve"> ŠZŠ – 9 </w:t>
      </w:r>
    </w:p>
    <w:p w14:paraId="17E41E53" w14:textId="77777777" w:rsidR="00545031" w:rsidRDefault="00A20A93">
      <w:pPr>
        <w:spacing w:after="276"/>
        <w:ind w:left="-5" w:right="1261"/>
      </w:pPr>
      <w:r>
        <w:t xml:space="preserve">Taktiež bolo poskytnutých 49 vyjadrení k pedagogickému asistentovi a 4 vyjadrenia k pomocnému vychovávateľovi. </w:t>
      </w:r>
    </w:p>
    <w:p w14:paraId="256C2787" w14:textId="77777777" w:rsidR="00545031" w:rsidRDefault="00A20A93">
      <w:pPr>
        <w:spacing w:after="16" w:line="259" w:lineRule="auto"/>
        <w:ind w:left="132" w:firstLine="0"/>
        <w:jc w:val="left"/>
      </w:pPr>
      <w:r>
        <w:rPr>
          <w:rFonts w:ascii="Cambria" w:eastAsia="Cambria" w:hAnsi="Cambria" w:cs="Cambria"/>
          <w:b/>
          <w:i/>
        </w:rPr>
        <w:t>2.2</w:t>
      </w:r>
      <w:r>
        <w:rPr>
          <w:rFonts w:ascii="Arial" w:eastAsia="Arial" w:hAnsi="Arial" w:cs="Arial"/>
          <w:b/>
          <w:i/>
        </w:rPr>
        <w:t xml:space="preserve"> </w:t>
      </w:r>
      <w:r>
        <w:rPr>
          <w:rFonts w:ascii="Cambria" w:eastAsia="Cambria" w:hAnsi="Cambria" w:cs="Cambria"/>
          <w:b/>
          <w:i/>
        </w:rPr>
        <w:t xml:space="preserve">Preventívna činnosť </w:t>
      </w:r>
    </w:p>
    <w:p w14:paraId="4135238F" w14:textId="77777777" w:rsidR="00545031" w:rsidRDefault="00A20A93">
      <w:pPr>
        <w:spacing w:after="237" w:line="259" w:lineRule="auto"/>
        <w:ind w:left="0" w:firstLine="0"/>
        <w:jc w:val="left"/>
      </w:pPr>
      <w:r>
        <w:rPr>
          <w:sz w:val="22"/>
        </w:rPr>
        <w:t xml:space="preserve"> </w:t>
      </w:r>
    </w:p>
    <w:p w14:paraId="2EA203A9" w14:textId="77777777" w:rsidR="00545031" w:rsidRDefault="00A20A93">
      <w:pPr>
        <w:ind w:left="-5" w:right="1261"/>
      </w:pPr>
      <w:r>
        <w:t xml:space="preserve">V rámci komplexného prístupu k riešeniu prevencie sociálno-patologických javov, sme sa v školskom roku 2023/2024 venovali všetkým vekovým kategóriám – deťom plniacim povinné predprimárne vzdelávanie, žiakom prvého aj druhého stupňa ZŠ, žiakom ŠZŠ aj samozrejme i stredoškolákom.  </w:t>
      </w:r>
    </w:p>
    <w:p w14:paraId="187334A7" w14:textId="77777777" w:rsidR="00545031" w:rsidRDefault="00A20A93">
      <w:pPr>
        <w:ind w:left="-5" w:right="1261"/>
      </w:pPr>
      <w:r>
        <w:t xml:space="preserve">V našom centre sa realizuje najmä primárna prevencia prostredníctvom preventívnych aktivít- prednášok, besied ale aj prostredníctvom preventívnych programov, ktoré si školy vyberajú na začiatku školského roka z Ponukového listu, ktorý je k dispozícii na našej webovej stránke. </w:t>
      </w:r>
    </w:p>
    <w:p w14:paraId="16B79E5F" w14:textId="77777777" w:rsidR="00545031" w:rsidRDefault="00A20A93">
      <w:pPr>
        <w:spacing w:after="7"/>
        <w:ind w:left="-5" w:right="1261"/>
      </w:pPr>
      <w:r>
        <w:t xml:space="preserve">Do </w:t>
      </w:r>
      <w:proofErr w:type="spellStart"/>
      <w:r>
        <w:t>preventívno</w:t>
      </w:r>
      <w:proofErr w:type="spellEnd"/>
      <w:r>
        <w:t xml:space="preserve">–výchovnej činnosti patria  aj metodické </w:t>
      </w:r>
      <w:r>
        <w:rPr>
          <w:b/>
        </w:rPr>
        <w:t>stretnutia s</w:t>
      </w:r>
      <w:r>
        <w:t xml:space="preserve"> </w:t>
      </w:r>
      <w:r>
        <w:rPr>
          <w:b/>
        </w:rPr>
        <w:t>koordinátormi prevencie</w:t>
      </w:r>
      <w:r>
        <w:t xml:space="preserve">  </w:t>
      </w:r>
      <w:r>
        <w:rPr>
          <w:b/>
        </w:rPr>
        <w:t>a sociálnymi pedagógmi</w:t>
      </w:r>
      <w:r>
        <w:t xml:space="preserve"> na školách, ktoré sa v tomto školskom roku uskutočnili 4x.                           </w:t>
      </w:r>
    </w:p>
    <w:p w14:paraId="1D4362BA" w14:textId="77777777" w:rsidR="00545031" w:rsidRDefault="00A20A93">
      <w:pPr>
        <w:ind w:left="-5" w:right="1261"/>
      </w:pPr>
      <w:r>
        <w:t xml:space="preserve">Témy  metodických  stretnutí KDP boli nasledujúce:  </w:t>
      </w:r>
    </w:p>
    <w:p w14:paraId="3D2F4699" w14:textId="77777777" w:rsidR="00545031" w:rsidRDefault="00A20A93">
      <w:pPr>
        <w:spacing w:after="4" w:line="267" w:lineRule="auto"/>
        <w:ind w:left="-5" w:right="8540"/>
        <w:jc w:val="left"/>
      </w:pPr>
      <w:r>
        <w:rPr>
          <w:u w:val="single" w:color="000000"/>
        </w:rPr>
        <w:t>1.stretnutie:</w:t>
      </w:r>
      <w:r>
        <w:t xml:space="preserve"> </w:t>
      </w:r>
    </w:p>
    <w:p w14:paraId="59B42AEE" w14:textId="77777777" w:rsidR="00545031" w:rsidRDefault="00A20A93">
      <w:pPr>
        <w:spacing w:after="0"/>
        <w:ind w:left="-5" w:right="1261"/>
      </w:pPr>
      <w:r>
        <w:t xml:space="preserve">Téma: </w:t>
      </w:r>
    </w:p>
    <w:p w14:paraId="6FDFD402" w14:textId="77777777" w:rsidR="00545031" w:rsidRDefault="00A20A93">
      <w:pPr>
        <w:spacing w:after="5" w:line="250" w:lineRule="auto"/>
        <w:ind w:left="-5" w:right="1114"/>
      </w:pPr>
      <w:r>
        <w:t xml:space="preserve"> </w:t>
      </w:r>
      <w:r>
        <w:rPr>
          <w:i/>
        </w:rPr>
        <w:t xml:space="preserve">Podpora psychickej odolnosti detí a dospelých ( Mgr. G. </w:t>
      </w:r>
      <w:proofErr w:type="spellStart"/>
      <w:r>
        <w:rPr>
          <w:i/>
        </w:rPr>
        <w:t>Halmešová</w:t>
      </w:r>
      <w:proofErr w:type="spellEnd"/>
      <w:r>
        <w:rPr>
          <w:i/>
        </w:rPr>
        <w:t xml:space="preserve">). </w:t>
      </w:r>
    </w:p>
    <w:p w14:paraId="78D551FA" w14:textId="77777777" w:rsidR="00545031" w:rsidRDefault="00A20A93">
      <w:pPr>
        <w:spacing w:after="0" w:line="259" w:lineRule="auto"/>
        <w:ind w:left="0" w:firstLine="0"/>
        <w:jc w:val="left"/>
      </w:pPr>
      <w:r>
        <w:t xml:space="preserve"> </w:t>
      </w:r>
    </w:p>
    <w:p w14:paraId="2AB6CA66" w14:textId="77777777" w:rsidR="00545031" w:rsidRDefault="00A20A93">
      <w:pPr>
        <w:spacing w:after="4" w:line="267" w:lineRule="auto"/>
        <w:ind w:left="-5" w:right="8540"/>
        <w:jc w:val="left"/>
      </w:pPr>
      <w:r>
        <w:rPr>
          <w:u w:val="single" w:color="000000"/>
        </w:rPr>
        <w:t>2.stretnutie:</w:t>
      </w:r>
      <w:r>
        <w:t xml:space="preserve"> </w:t>
      </w:r>
    </w:p>
    <w:p w14:paraId="417F7828" w14:textId="77777777" w:rsidR="00545031" w:rsidRDefault="00A20A93">
      <w:pPr>
        <w:spacing w:after="0"/>
        <w:ind w:left="-5" w:right="1261"/>
      </w:pPr>
      <w:r>
        <w:t xml:space="preserve">Téma:  </w:t>
      </w:r>
    </w:p>
    <w:p w14:paraId="52316CD9" w14:textId="77777777" w:rsidR="00545031" w:rsidRDefault="00A20A93">
      <w:pPr>
        <w:spacing w:after="5" w:line="250" w:lineRule="auto"/>
        <w:ind w:left="-5" w:right="1114"/>
      </w:pPr>
      <w:r>
        <w:rPr>
          <w:i/>
        </w:rPr>
        <w:t xml:space="preserve">Možnosti pomoci obetiam násilia ( Luna, </w:t>
      </w:r>
      <w:proofErr w:type="spellStart"/>
      <w:r>
        <w:rPr>
          <w:i/>
        </w:rPr>
        <w:t>o.z</w:t>
      </w:r>
      <w:proofErr w:type="spellEnd"/>
      <w:r>
        <w:rPr>
          <w:i/>
        </w:rPr>
        <w:t>.).</w:t>
      </w:r>
      <w:r>
        <w:t xml:space="preserve">  </w:t>
      </w:r>
    </w:p>
    <w:p w14:paraId="4D29A443" w14:textId="77777777" w:rsidR="00545031" w:rsidRDefault="00A20A93">
      <w:pPr>
        <w:spacing w:after="0" w:line="259" w:lineRule="auto"/>
        <w:ind w:left="0" w:firstLine="0"/>
        <w:jc w:val="left"/>
      </w:pPr>
      <w:r>
        <w:t xml:space="preserve"> </w:t>
      </w:r>
    </w:p>
    <w:p w14:paraId="518F799A" w14:textId="77777777" w:rsidR="00545031" w:rsidRDefault="00A20A93">
      <w:pPr>
        <w:spacing w:after="4" w:line="267" w:lineRule="auto"/>
        <w:ind w:left="-5" w:right="8540"/>
        <w:jc w:val="left"/>
      </w:pPr>
      <w:r>
        <w:rPr>
          <w:u w:val="single" w:color="000000"/>
        </w:rPr>
        <w:t>3.stretnutie:</w:t>
      </w:r>
      <w:r>
        <w:t xml:space="preserve"> </w:t>
      </w:r>
    </w:p>
    <w:p w14:paraId="0838EBEE" w14:textId="77777777" w:rsidR="00545031" w:rsidRDefault="00A20A93">
      <w:pPr>
        <w:spacing w:after="0"/>
        <w:ind w:left="-5" w:right="1261"/>
      </w:pPr>
      <w:r>
        <w:t xml:space="preserve">Téma: </w:t>
      </w:r>
    </w:p>
    <w:p w14:paraId="0ABFBAEB" w14:textId="77777777" w:rsidR="00545031" w:rsidRDefault="00A20A93">
      <w:pPr>
        <w:spacing w:after="5" w:line="250" w:lineRule="auto"/>
        <w:ind w:left="-5" w:right="1114"/>
      </w:pPr>
      <w:r>
        <w:t xml:space="preserve"> </w:t>
      </w:r>
      <w:r>
        <w:rPr>
          <w:i/>
        </w:rPr>
        <w:t xml:space="preserve">Misijné dobrovoľníctvo ( Mgr. Peter Kuchár) </w:t>
      </w:r>
    </w:p>
    <w:p w14:paraId="78727859" w14:textId="77777777" w:rsidR="00545031" w:rsidRDefault="00A20A93">
      <w:pPr>
        <w:spacing w:after="0" w:line="259" w:lineRule="auto"/>
        <w:ind w:left="0" w:firstLine="0"/>
        <w:jc w:val="left"/>
      </w:pPr>
      <w:r>
        <w:t xml:space="preserve"> </w:t>
      </w:r>
    </w:p>
    <w:p w14:paraId="5A7FEA43" w14:textId="77777777" w:rsidR="00545031" w:rsidRDefault="00A20A93">
      <w:pPr>
        <w:spacing w:after="4" w:line="267" w:lineRule="auto"/>
        <w:ind w:left="-5" w:right="8540"/>
        <w:jc w:val="left"/>
      </w:pPr>
      <w:r>
        <w:t xml:space="preserve"> </w:t>
      </w:r>
      <w:r>
        <w:rPr>
          <w:u w:val="single" w:color="000000"/>
        </w:rPr>
        <w:t>4.stretnutie :</w:t>
      </w:r>
      <w:r>
        <w:t xml:space="preserve"> </w:t>
      </w:r>
    </w:p>
    <w:p w14:paraId="784AF6F6" w14:textId="77777777" w:rsidR="00545031" w:rsidRDefault="00A20A93">
      <w:pPr>
        <w:ind w:left="-5" w:right="1261"/>
      </w:pPr>
      <w:r>
        <w:lastRenderedPageBreak/>
        <w:t xml:space="preserve">Exkurzia do Liečebne pre drogovo závislých – Rieka-Šútovo. </w:t>
      </w:r>
    </w:p>
    <w:p w14:paraId="6EF12769" w14:textId="77777777" w:rsidR="00545031" w:rsidRDefault="00A20A93">
      <w:pPr>
        <w:ind w:left="-5" w:right="1261"/>
      </w:pPr>
      <w:r>
        <w:t xml:space="preserve">Celkový prehľad o preventívnych aktivitách CPP je zverejnený v tabuľke č. 6 </w:t>
      </w:r>
    </w:p>
    <w:p w14:paraId="3481E4A7" w14:textId="77777777" w:rsidR="00545031" w:rsidRDefault="00A20A93">
      <w:pPr>
        <w:spacing w:after="166" w:line="259" w:lineRule="auto"/>
        <w:ind w:left="0" w:firstLine="0"/>
        <w:jc w:val="left"/>
      </w:pPr>
      <w:r>
        <w:t xml:space="preserve"> </w:t>
      </w:r>
    </w:p>
    <w:p w14:paraId="762D97BB" w14:textId="77777777" w:rsidR="00545031" w:rsidRDefault="00A20A93">
      <w:pPr>
        <w:spacing w:after="207" w:line="259" w:lineRule="auto"/>
        <w:ind w:left="-5"/>
        <w:jc w:val="left"/>
      </w:pPr>
      <w:r>
        <w:rPr>
          <w:b/>
          <w:sz w:val="18"/>
        </w:rPr>
        <w:t xml:space="preserve">   Tabuľka č.6 </w:t>
      </w:r>
    </w:p>
    <w:p w14:paraId="4E22E28F" w14:textId="77777777" w:rsidR="00545031" w:rsidRDefault="00A20A93">
      <w:pPr>
        <w:spacing w:after="158" w:line="259" w:lineRule="auto"/>
        <w:ind w:left="0" w:right="1598" w:firstLine="0"/>
        <w:jc w:val="right"/>
      </w:pPr>
      <w:r>
        <w:rPr>
          <w:noProof/>
        </w:rPr>
        <w:drawing>
          <wp:inline distT="0" distB="0" distL="0" distR="0" wp14:anchorId="4D6E4C53" wp14:editId="1B72E3BF">
            <wp:extent cx="5514975" cy="3057525"/>
            <wp:effectExtent l="0" t="0" r="0" b="0"/>
            <wp:docPr id="1269" name="Picture 1269"/>
            <wp:cNvGraphicFramePr/>
            <a:graphic xmlns:a="http://schemas.openxmlformats.org/drawingml/2006/main">
              <a:graphicData uri="http://schemas.openxmlformats.org/drawingml/2006/picture">
                <pic:pic xmlns:pic="http://schemas.openxmlformats.org/drawingml/2006/picture">
                  <pic:nvPicPr>
                    <pic:cNvPr id="1269" name="Picture 1269"/>
                    <pic:cNvPicPr/>
                  </pic:nvPicPr>
                  <pic:blipFill>
                    <a:blip r:embed="rId14"/>
                    <a:stretch>
                      <a:fillRect/>
                    </a:stretch>
                  </pic:blipFill>
                  <pic:spPr>
                    <a:xfrm>
                      <a:off x="0" y="0"/>
                      <a:ext cx="5514975" cy="3057525"/>
                    </a:xfrm>
                    <a:prstGeom prst="rect">
                      <a:avLst/>
                    </a:prstGeom>
                  </pic:spPr>
                </pic:pic>
              </a:graphicData>
            </a:graphic>
          </wp:inline>
        </w:drawing>
      </w:r>
      <w:r>
        <w:rPr>
          <w:i/>
          <w:sz w:val="22"/>
        </w:rPr>
        <w:t xml:space="preserve"> </w:t>
      </w:r>
    </w:p>
    <w:p w14:paraId="2B5A6B15" w14:textId="77777777" w:rsidR="00545031" w:rsidRDefault="00A20A93">
      <w:pPr>
        <w:spacing w:after="341" w:line="259" w:lineRule="auto"/>
        <w:ind w:left="0" w:firstLine="0"/>
        <w:jc w:val="left"/>
      </w:pPr>
      <w:r>
        <w:rPr>
          <w:i/>
          <w:sz w:val="22"/>
        </w:rPr>
        <w:t xml:space="preserve"> </w:t>
      </w:r>
    </w:p>
    <w:p w14:paraId="46CAC405" w14:textId="77777777" w:rsidR="00545031" w:rsidRDefault="00A20A93">
      <w:pPr>
        <w:pStyle w:val="Nadpis4"/>
        <w:ind w:left="1075"/>
      </w:pPr>
      <w:r>
        <w:rPr>
          <w:sz w:val="26"/>
        </w:rPr>
        <w:t>2.2.1</w:t>
      </w:r>
      <w:r>
        <w:rPr>
          <w:rFonts w:ascii="Arial" w:eastAsia="Arial" w:hAnsi="Arial" w:cs="Arial"/>
          <w:sz w:val="26"/>
        </w:rPr>
        <w:t xml:space="preserve"> </w:t>
      </w:r>
      <w:r>
        <w:t>Prednášková činnosť</w:t>
      </w:r>
      <w:r>
        <w:rPr>
          <w:sz w:val="26"/>
        </w:rPr>
        <w:t xml:space="preserve"> </w:t>
      </w:r>
    </w:p>
    <w:p w14:paraId="6BCEC0EA" w14:textId="77777777" w:rsidR="00545031" w:rsidRDefault="00A20A93">
      <w:pPr>
        <w:spacing w:after="237" w:line="259" w:lineRule="auto"/>
        <w:ind w:left="0" w:firstLine="0"/>
        <w:jc w:val="left"/>
      </w:pPr>
      <w:r>
        <w:rPr>
          <w:sz w:val="22"/>
        </w:rPr>
        <w:t xml:space="preserve"> </w:t>
      </w:r>
    </w:p>
    <w:p w14:paraId="75CBCDAF" w14:textId="77777777" w:rsidR="00545031" w:rsidRDefault="00A20A93">
      <w:pPr>
        <w:spacing w:after="151"/>
        <w:ind w:left="-5" w:right="1261"/>
      </w:pPr>
      <w:r>
        <w:t xml:space="preserve">V rámci prednáškovej činnosti  realizovali odborní zamestnanci  CPP v školskom  roku 2023/2024  prednášky a besedy na nasledujúce témy, ktoré boli určené pedagógom, rodičom, žiakom a študentom MŠ, ZŠ, ŠZŠ a SŠ . </w:t>
      </w:r>
    </w:p>
    <w:p w14:paraId="269EBC5F" w14:textId="77777777" w:rsidR="00545031" w:rsidRDefault="00A20A93">
      <w:pPr>
        <w:spacing w:after="5" w:line="259" w:lineRule="auto"/>
        <w:ind w:left="-5"/>
        <w:jc w:val="left"/>
      </w:pPr>
      <w:r>
        <w:rPr>
          <w:b/>
          <w:sz w:val="18"/>
        </w:rPr>
        <w:t xml:space="preserve">Tabuľka č.7 </w:t>
      </w:r>
    </w:p>
    <w:tbl>
      <w:tblPr>
        <w:tblStyle w:val="TableGrid"/>
        <w:tblW w:w="9076" w:type="dxa"/>
        <w:tblInd w:w="-91" w:type="dxa"/>
        <w:tblCellMar>
          <w:top w:w="48" w:type="dxa"/>
          <w:left w:w="108" w:type="dxa"/>
          <w:right w:w="68" w:type="dxa"/>
        </w:tblCellMar>
        <w:tblLook w:val="04A0" w:firstRow="1" w:lastRow="0" w:firstColumn="1" w:lastColumn="0" w:noHBand="0" w:noVBand="1"/>
      </w:tblPr>
      <w:tblGrid>
        <w:gridCol w:w="3034"/>
        <w:gridCol w:w="3022"/>
        <w:gridCol w:w="3020"/>
      </w:tblGrid>
      <w:tr w:rsidR="00545031" w14:paraId="39EA5399" w14:textId="77777777">
        <w:trPr>
          <w:trHeight w:val="540"/>
        </w:trPr>
        <w:tc>
          <w:tcPr>
            <w:tcW w:w="3034" w:type="dxa"/>
            <w:tcBorders>
              <w:top w:val="single" w:sz="12" w:space="0" w:color="000000"/>
              <w:left w:val="single" w:sz="12" w:space="0" w:color="000000"/>
              <w:bottom w:val="single" w:sz="12" w:space="0" w:color="000000"/>
              <w:right w:val="single" w:sz="12" w:space="0" w:color="000000"/>
            </w:tcBorders>
          </w:tcPr>
          <w:p w14:paraId="32AD3D7D" w14:textId="77777777" w:rsidR="00545031" w:rsidRDefault="00A20A93">
            <w:pPr>
              <w:spacing w:after="0" w:line="259" w:lineRule="auto"/>
              <w:ind w:left="0" w:right="42" w:firstLine="0"/>
              <w:jc w:val="center"/>
            </w:pPr>
            <w:r>
              <w:rPr>
                <w:i/>
                <w:sz w:val="22"/>
              </w:rPr>
              <w:t xml:space="preserve">Téma: </w:t>
            </w:r>
          </w:p>
        </w:tc>
        <w:tc>
          <w:tcPr>
            <w:tcW w:w="3022" w:type="dxa"/>
            <w:tcBorders>
              <w:top w:val="single" w:sz="12" w:space="0" w:color="000000"/>
              <w:left w:val="single" w:sz="12" w:space="0" w:color="000000"/>
              <w:bottom w:val="single" w:sz="12" w:space="0" w:color="000000"/>
              <w:right w:val="single" w:sz="12" w:space="0" w:color="000000"/>
            </w:tcBorders>
          </w:tcPr>
          <w:p w14:paraId="3B1CA7FF" w14:textId="77777777" w:rsidR="00545031" w:rsidRDefault="00A20A93">
            <w:pPr>
              <w:spacing w:after="0" w:line="259" w:lineRule="auto"/>
              <w:ind w:left="0" w:firstLine="0"/>
              <w:jc w:val="left"/>
            </w:pPr>
            <w:r>
              <w:rPr>
                <w:i/>
                <w:sz w:val="22"/>
              </w:rPr>
              <w:t xml:space="preserve">Komu určené: </w:t>
            </w:r>
          </w:p>
        </w:tc>
        <w:tc>
          <w:tcPr>
            <w:tcW w:w="3020" w:type="dxa"/>
            <w:tcBorders>
              <w:top w:val="single" w:sz="12" w:space="0" w:color="000000"/>
              <w:left w:val="single" w:sz="12" w:space="0" w:color="000000"/>
              <w:bottom w:val="single" w:sz="12" w:space="0" w:color="000000"/>
              <w:right w:val="single" w:sz="12" w:space="0" w:color="000000"/>
            </w:tcBorders>
          </w:tcPr>
          <w:p w14:paraId="5565B555" w14:textId="77777777" w:rsidR="00545031" w:rsidRDefault="00A20A93">
            <w:pPr>
              <w:spacing w:after="0" w:line="259" w:lineRule="auto"/>
              <w:ind w:left="0" w:firstLine="0"/>
              <w:jc w:val="left"/>
            </w:pPr>
            <w:r>
              <w:rPr>
                <w:i/>
                <w:sz w:val="22"/>
              </w:rPr>
              <w:t xml:space="preserve">Počet účastníkov: </w:t>
            </w:r>
          </w:p>
        </w:tc>
      </w:tr>
      <w:tr w:rsidR="00545031" w14:paraId="58686E5D" w14:textId="77777777">
        <w:trPr>
          <w:trHeight w:val="838"/>
        </w:trPr>
        <w:tc>
          <w:tcPr>
            <w:tcW w:w="3034" w:type="dxa"/>
            <w:tcBorders>
              <w:top w:val="single" w:sz="12" w:space="0" w:color="000000"/>
              <w:left w:val="single" w:sz="12" w:space="0" w:color="000000"/>
              <w:bottom w:val="single" w:sz="4" w:space="0" w:color="000000"/>
              <w:right w:val="single" w:sz="4" w:space="0" w:color="000000"/>
            </w:tcBorders>
          </w:tcPr>
          <w:p w14:paraId="6D95E6A0" w14:textId="77777777" w:rsidR="00545031" w:rsidRDefault="00A20A93">
            <w:pPr>
              <w:spacing w:after="0" w:line="259" w:lineRule="auto"/>
              <w:ind w:left="0" w:right="251" w:firstLine="0"/>
              <w:jc w:val="left"/>
            </w:pPr>
            <w:r>
              <w:rPr>
                <w:sz w:val="22"/>
              </w:rPr>
              <w:t xml:space="preserve">Podpora duševného zdravia v školskom prostredí </w:t>
            </w:r>
          </w:p>
        </w:tc>
        <w:tc>
          <w:tcPr>
            <w:tcW w:w="3022" w:type="dxa"/>
            <w:tcBorders>
              <w:top w:val="single" w:sz="12" w:space="0" w:color="000000"/>
              <w:left w:val="single" w:sz="4" w:space="0" w:color="000000"/>
              <w:bottom w:val="single" w:sz="4" w:space="0" w:color="000000"/>
              <w:right w:val="single" w:sz="4" w:space="0" w:color="000000"/>
            </w:tcBorders>
          </w:tcPr>
          <w:p w14:paraId="2ABD845C" w14:textId="77777777" w:rsidR="00545031" w:rsidRDefault="00A20A93">
            <w:pPr>
              <w:spacing w:after="0" w:line="259" w:lineRule="auto"/>
              <w:ind w:left="12" w:right="5" w:firstLine="0"/>
              <w:jc w:val="center"/>
            </w:pPr>
            <w:r>
              <w:rPr>
                <w:sz w:val="22"/>
              </w:rPr>
              <w:t xml:space="preserve">Výchovní a </w:t>
            </w:r>
            <w:proofErr w:type="spellStart"/>
            <w:r>
              <w:rPr>
                <w:sz w:val="22"/>
              </w:rPr>
              <w:t>kariéroví</w:t>
            </w:r>
            <w:proofErr w:type="spellEnd"/>
            <w:r>
              <w:rPr>
                <w:sz w:val="22"/>
              </w:rPr>
              <w:t xml:space="preserve"> poradcovia ZŠ, SŠ okres Ilava </w:t>
            </w:r>
          </w:p>
        </w:tc>
        <w:tc>
          <w:tcPr>
            <w:tcW w:w="3020" w:type="dxa"/>
            <w:tcBorders>
              <w:top w:val="single" w:sz="12" w:space="0" w:color="000000"/>
              <w:left w:val="single" w:sz="4" w:space="0" w:color="000000"/>
              <w:bottom w:val="single" w:sz="4" w:space="0" w:color="000000"/>
              <w:right w:val="single" w:sz="12" w:space="0" w:color="000000"/>
            </w:tcBorders>
          </w:tcPr>
          <w:p w14:paraId="438B7731" w14:textId="77777777" w:rsidR="00545031" w:rsidRDefault="00A20A93">
            <w:pPr>
              <w:spacing w:after="0" w:line="259" w:lineRule="auto"/>
              <w:ind w:left="0" w:right="36" w:firstLine="0"/>
              <w:jc w:val="center"/>
            </w:pPr>
            <w:r>
              <w:rPr>
                <w:sz w:val="22"/>
              </w:rPr>
              <w:t xml:space="preserve">17 </w:t>
            </w:r>
          </w:p>
        </w:tc>
      </w:tr>
      <w:tr w:rsidR="00545031" w14:paraId="303E5614" w14:textId="77777777">
        <w:trPr>
          <w:trHeight w:val="1135"/>
        </w:trPr>
        <w:tc>
          <w:tcPr>
            <w:tcW w:w="3034" w:type="dxa"/>
            <w:tcBorders>
              <w:top w:val="single" w:sz="4" w:space="0" w:color="000000"/>
              <w:left w:val="single" w:sz="12" w:space="0" w:color="000000"/>
              <w:bottom w:val="single" w:sz="4" w:space="0" w:color="000000"/>
              <w:right w:val="single" w:sz="4" w:space="0" w:color="000000"/>
            </w:tcBorders>
          </w:tcPr>
          <w:p w14:paraId="395EBE47" w14:textId="77777777" w:rsidR="00545031" w:rsidRDefault="00A20A93">
            <w:pPr>
              <w:spacing w:after="0" w:line="259" w:lineRule="auto"/>
              <w:ind w:left="0" w:firstLine="0"/>
              <w:jc w:val="left"/>
            </w:pPr>
            <w:r>
              <w:rPr>
                <w:sz w:val="22"/>
              </w:rPr>
              <w:t xml:space="preserve">Usmernenie k poskytovaniu podporných opatrení z pohľadu psychológa </w:t>
            </w:r>
          </w:p>
        </w:tc>
        <w:tc>
          <w:tcPr>
            <w:tcW w:w="3022" w:type="dxa"/>
            <w:tcBorders>
              <w:top w:val="single" w:sz="4" w:space="0" w:color="000000"/>
              <w:left w:val="single" w:sz="4" w:space="0" w:color="000000"/>
              <w:bottom w:val="single" w:sz="4" w:space="0" w:color="000000"/>
              <w:right w:val="single" w:sz="4" w:space="0" w:color="000000"/>
            </w:tcBorders>
          </w:tcPr>
          <w:p w14:paraId="02B67121" w14:textId="77777777" w:rsidR="00545031" w:rsidRDefault="00A20A93">
            <w:pPr>
              <w:spacing w:after="0" w:line="259" w:lineRule="auto"/>
              <w:ind w:left="12" w:right="5" w:firstLine="0"/>
              <w:jc w:val="center"/>
            </w:pPr>
            <w:r>
              <w:rPr>
                <w:sz w:val="22"/>
              </w:rPr>
              <w:t xml:space="preserve">Výchovní a </w:t>
            </w:r>
            <w:proofErr w:type="spellStart"/>
            <w:r>
              <w:rPr>
                <w:sz w:val="22"/>
              </w:rPr>
              <w:t>kariéroví</w:t>
            </w:r>
            <w:proofErr w:type="spellEnd"/>
            <w:r>
              <w:rPr>
                <w:sz w:val="22"/>
              </w:rPr>
              <w:t xml:space="preserve"> poradcovia ZŠ, SŠ okres Ilava </w:t>
            </w:r>
          </w:p>
        </w:tc>
        <w:tc>
          <w:tcPr>
            <w:tcW w:w="3020" w:type="dxa"/>
            <w:tcBorders>
              <w:top w:val="single" w:sz="4" w:space="0" w:color="000000"/>
              <w:left w:val="single" w:sz="4" w:space="0" w:color="000000"/>
              <w:bottom w:val="single" w:sz="4" w:space="0" w:color="000000"/>
              <w:right w:val="single" w:sz="12" w:space="0" w:color="000000"/>
            </w:tcBorders>
          </w:tcPr>
          <w:p w14:paraId="2C1EAF78" w14:textId="77777777" w:rsidR="00545031" w:rsidRDefault="00A20A93">
            <w:pPr>
              <w:spacing w:after="0" w:line="259" w:lineRule="auto"/>
              <w:ind w:left="0" w:right="36" w:firstLine="0"/>
              <w:jc w:val="center"/>
            </w:pPr>
            <w:r>
              <w:rPr>
                <w:sz w:val="22"/>
              </w:rPr>
              <w:t xml:space="preserve">23 </w:t>
            </w:r>
          </w:p>
        </w:tc>
      </w:tr>
      <w:tr w:rsidR="00545031" w14:paraId="69424B29" w14:textId="77777777">
        <w:trPr>
          <w:trHeight w:val="828"/>
        </w:trPr>
        <w:tc>
          <w:tcPr>
            <w:tcW w:w="3034" w:type="dxa"/>
            <w:tcBorders>
              <w:top w:val="single" w:sz="4" w:space="0" w:color="000000"/>
              <w:left w:val="single" w:sz="12" w:space="0" w:color="000000"/>
              <w:bottom w:val="single" w:sz="4" w:space="0" w:color="000000"/>
              <w:right w:val="single" w:sz="4" w:space="0" w:color="000000"/>
            </w:tcBorders>
          </w:tcPr>
          <w:p w14:paraId="627912AF" w14:textId="77777777" w:rsidR="00545031" w:rsidRDefault="00A20A93">
            <w:pPr>
              <w:spacing w:after="0" w:line="259" w:lineRule="auto"/>
              <w:ind w:left="0" w:firstLine="0"/>
              <w:jc w:val="left"/>
            </w:pPr>
            <w:r>
              <w:rPr>
                <w:sz w:val="22"/>
              </w:rPr>
              <w:t xml:space="preserve">Dieťa s ADHD v materskej škole </w:t>
            </w:r>
          </w:p>
        </w:tc>
        <w:tc>
          <w:tcPr>
            <w:tcW w:w="3022" w:type="dxa"/>
            <w:tcBorders>
              <w:top w:val="single" w:sz="4" w:space="0" w:color="000000"/>
              <w:left w:val="single" w:sz="4" w:space="0" w:color="000000"/>
              <w:bottom w:val="single" w:sz="4" w:space="0" w:color="000000"/>
              <w:right w:val="single" w:sz="4" w:space="0" w:color="000000"/>
            </w:tcBorders>
          </w:tcPr>
          <w:p w14:paraId="59CEA01C" w14:textId="77777777" w:rsidR="00545031" w:rsidRDefault="00A20A93">
            <w:pPr>
              <w:spacing w:after="0" w:line="259" w:lineRule="auto"/>
              <w:ind w:left="0" w:firstLine="0"/>
              <w:jc w:val="center"/>
            </w:pPr>
            <w:r>
              <w:rPr>
                <w:sz w:val="22"/>
              </w:rPr>
              <w:t xml:space="preserve">Zástupcovia a riaditelia MŠ okres Ilava </w:t>
            </w:r>
          </w:p>
        </w:tc>
        <w:tc>
          <w:tcPr>
            <w:tcW w:w="3020" w:type="dxa"/>
            <w:tcBorders>
              <w:top w:val="single" w:sz="4" w:space="0" w:color="000000"/>
              <w:left w:val="single" w:sz="4" w:space="0" w:color="000000"/>
              <w:bottom w:val="single" w:sz="4" w:space="0" w:color="000000"/>
              <w:right w:val="single" w:sz="12" w:space="0" w:color="000000"/>
            </w:tcBorders>
          </w:tcPr>
          <w:p w14:paraId="66E13886" w14:textId="77777777" w:rsidR="00545031" w:rsidRDefault="00A20A93">
            <w:pPr>
              <w:spacing w:after="0" w:line="259" w:lineRule="auto"/>
              <w:ind w:left="0" w:right="36" w:firstLine="0"/>
              <w:jc w:val="center"/>
            </w:pPr>
            <w:r>
              <w:rPr>
                <w:sz w:val="22"/>
              </w:rPr>
              <w:t xml:space="preserve">14 </w:t>
            </w:r>
          </w:p>
        </w:tc>
      </w:tr>
      <w:tr w:rsidR="00545031" w14:paraId="5FE38D28" w14:textId="77777777">
        <w:trPr>
          <w:trHeight w:val="828"/>
        </w:trPr>
        <w:tc>
          <w:tcPr>
            <w:tcW w:w="3034" w:type="dxa"/>
            <w:tcBorders>
              <w:top w:val="single" w:sz="4" w:space="0" w:color="000000"/>
              <w:left w:val="single" w:sz="12" w:space="0" w:color="000000"/>
              <w:bottom w:val="single" w:sz="4" w:space="0" w:color="000000"/>
              <w:right w:val="single" w:sz="4" w:space="0" w:color="000000"/>
            </w:tcBorders>
          </w:tcPr>
          <w:p w14:paraId="2F4A65F9" w14:textId="77777777" w:rsidR="00545031" w:rsidRDefault="00A20A93">
            <w:pPr>
              <w:spacing w:after="0" w:line="259" w:lineRule="auto"/>
              <w:ind w:left="0" w:firstLine="0"/>
              <w:jc w:val="left"/>
            </w:pPr>
            <w:r>
              <w:rPr>
                <w:sz w:val="22"/>
              </w:rPr>
              <w:lastRenderedPageBreak/>
              <w:t xml:space="preserve">Komunikácia s rodičom </w:t>
            </w:r>
          </w:p>
        </w:tc>
        <w:tc>
          <w:tcPr>
            <w:tcW w:w="3022" w:type="dxa"/>
            <w:tcBorders>
              <w:top w:val="single" w:sz="4" w:space="0" w:color="000000"/>
              <w:left w:val="single" w:sz="4" w:space="0" w:color="000000"/>
              <w:bottom w:val="single" w:sz="4" w:space="0" w:color="000000"/>
              <w:right w:val="single" w:sz="4" w:space="0" w:color="000000"/>
            </w:tcBorders>
          </w:tcPr>
          <w:p w14:paraId="5436C185" w14:textId="77777777" w:rsidR="00545031" w:rsidRDefault="00A20A93">
            <w:pPr>
              <w:spacing w:after="0" w:line="259" w:lineRule="auto"/>
              <w:ind w:left="0" w:firstLine="0"/>
              <w:jc w:val="center"/>
            </w:pPr>
            <w:r>
              <w:rPr>
                <w:sz w:val="22"/>
              </w:rPr>
              <w:t xml:space="preserve">Zástupcovia a riaditelia MŠ okres Ilava </w:t>
            </w:r>
          </w:p>
        </w:tc>
        <w:tc>
          <w:tcPr>
            <w:tcW w:w="3020" w:type="dxa"/>
            <w:tcBorders>
              <w:top w:val="single" w:sz="4" w:space="0" w:color="000000"/>
              <w:left w:val="single" w:sz="4" w:space="0" w:color="000000"/>
              <w:bottom w:val="single" w:sz="4" w:space="0" w:color="000000"/>
              <w:right w:val="single" w:sz="12" w:space="0" w:color="000000"/>
            </w:tcBorders>
          </w:tcPr>
          <w:p w14:paraId="53AAF0C5" w14:textId="77777777" w:rsidR="00545031" w:rsidRDefault="00A20A93">
            <w:pPr>
              <w:spacing w:after="0" w:line="259" w:lineRule="auto"/>
              <w:ind w:left="0" w:right="36" w:firstLine="0"/>
              <w:jc w:val="center"/>
            </w:pPr>
            <w:r>
              <w:rPr>
                <w:sz w:val="22"/>
              </w:rPr>
              <w:t xml:space="preserve">10 </w:t>
            </w:r>
          </w:p>
        </w:tc>
      </w:tr>
    </w:tbl>
    <w:p w14:paraId="37AB1E55" w14:textId="77777777" w:rsidR="00545031" w:rsidRDefault="00545031">
      <w:pPr>
        <w:spacing w:after="0" w:line="259" w:lineRule="auto"/>
        <w:ind w:left="-1416" w:right="1365" w:firstLine="0"/>
        <w:jc w:val="left"/>
      </w:pPr>
    </w:p>
    <w:tbl>
      <w:tblPr>
        <w:tblStyle w:val="TableGrid"/>
        <w:tblW w:w="9076" w:type="dxa"/>
        <w:tblInd w:w="-91" w:type="dxa"/>
        <w:tblCellMar>
          <w:top w:w="48" w:type="dxa"/>
          <w:right w:w="8" w:type="dxa"/>
        </w:tblCellMar>
        <w:tblLook w:val="04A0" w:firstRow="1" w:lastRow="0" w:firstColumn="1" w:lastColumn="0" w:noHBand="0" w:noVBand="1"/>
      </w:tblPr>
      <w:tblGrid>
        <w:gridCol w:w="3034"/>
        <w:gridCol w:w="3022"/>
        <w:gridCol w:w="3020"/>
      </w:tblGrid>
      <w:tr w:rsidR="00545031" w14:paraId="622A04C4" w14:textId="77777777">
        <w:trPr>
          <w:trHeight w:val="1138"/>
        </w:trPr>
        <w:tc>
          <w:tcPr>
            <w:tcW w:w="3034" w:type="dxa"/>
            <w:tcBorders>
              <w:top w:val="single" w:sz="4" w:space="0" w:color="000000"/>
              <w:left w:val="single" w:sz="12" w:space="0" w:color="000000"/>
              <w:bottom w:val="single" w:sz="4" w:space="0" w:color="000000"/>
              <w:right w:val="single" w:sz="4" w:space="0" w:color="000000"/>
            </w:tcBorders>
          </w:tcPr>
          <w:p w14:paraId="3AB784D0" w14:textId="77777777" w:rsidR="00545031" w:rsidRDefault="00A20A93">
            <w:pPr>
              <w:spacing w:after="0" w:line="259" w:lineRule="auto"/>
              <w:ind w:left="108" w:firstLine="0"/>
            </w:pPr>
            <w:r>
              <w:rPr>
                <w:sz w:val="22"/>
              </w:rPr>
              <w:t xml:space="preserve">Podpora psychickej odolnosti detí a dospievajúcich </w:t>
            </w:r>
          </w:p>
        </w:tc>
        <w:tc>
          <w:tcPr>
            <w:tcW w:w="3022" w:type="dxa"/>
            <w:tcBorders>
              <w:top w:val="single" w:sz="4" w:space="0" w:color="000000"/>
              <w:left w:val="single" w:sz="4" w:space="0" w:color="000000"/>
              <w:bottom w:val="single" w:sz="4" w:space="0" w:color="000000"/>
              <w:right w:val="single" w:sz="4" w:space="0" w:color="000000"/>
            </w:tcBorders>
          </w:tcPr>
          <w:p w14:paraId="2D6EE28D" w14:textId="77777777" w:rsidR="00545031" w:rsidRDefault="00A20A93">
            <w:pPr>
              <w:spacing w:after="2" w:line="274" w:lineRule="auto"/>
              <w:ind w:left="238" w:right="231" w:firstLine="0"/>
              <w:jc w:val="center"/>
            </w:pPr>
            <w:r>
              <w:rPr>
                <w:sz w:val="22"/>
              </w:rPr>
              <w:t xml:space="preserve">Koordinátori prevencie a sociálni pedagógovia okres </w:t>
            </w:r>
          </w:p>
          <w:p w14:paraId="11F5FD8A" w14:textId="77777777" w:rsidR="00545031" w:rsidRDefault="00A20A93">
            <w:pPr>
              <w:spacing w:after="0" w:line="259" w:lineRule="auto"/>
              <w:ind w:left="9" w:firstLine="0"/>
              <w:jc w:val="center"/>
            </w:pPr>
            <w:r>
              <w:rPr>
                <w:sz w:val="22"/>
              </w:rPr>
              <w:t xml:space="preserve">Ilava  </w:t>
            </w:r>
          </w:p>
        </w:tc>
        <w:tc>
          <w:tcPr>
            <w:tcW w:w="3020" w:type="dxa"/>
            <w:tcBorders>
              <w:top w:val="single" w:sz="4" w:space="0" w:color="000000"/>
              <w:left w:val="single" w:sz="4" w:space="0" w:color="000000"/>
              <w:bottom w:val="single" w:sz="4" w:space="0" w:color="000000"/>
              <w:right w:val="single" w:sz="12" w:space="0" w:color="000000"/>
            </w:tcBorders>
          </w:tcPr>
          <w:p w14:paraId="250C4118" w14:textId="77777777" w:rsidR="00545031" w:rsidRDefault="00A20A93">
            <w:pPr>
              <w:spacing w:after="0" w:line="259" w:lineRule="auto"/>
              <w:ind w:left="12" w:firstLine="0"/>
              <w:jc w:val="center"/>
            </w:pPr>
            <w:r>
              <w:rPr>
                <w:sz w:val="22"/>
              </w:rPr>
              <w:t xml:space="preserve">16 </w:t>
            </w:r>
          </w:p>
        </w:tc>
      </w:tr>
      <w:tr w:rsidR="00545031" w14:paraId="17D471C6" w14:textId="77777777">
        <w:trPr>
          <w:trHeight w:val="828"/>
        </w:trPr>
        <w:tc>
          <w:tcPr>
            <w:tcW w:w="3034" w:type="dxa"/>
            <w:tcBorders>
              <w:top w:val="single" w:sz="4" w:space="0" w:color="000000"/>
              <w:left w:val="single" w:sz="12" w:space="0" w:color="000000"/>
              <w:bottom w:val="single" w:sz="4" w:space="0" w:color="000000"/>
              <w:right w:val="single" w:sz="4" w:space="0" w:color="000000"/>
            </w:tcBorders>
          </w:tcPr>
          <w:p w14:paraId="0105C540" w14:textId="77777777" w:rsidR="00545031" w:rsidRDefault="00A20A93">
            <w:pPr>
              <w:spacing w:after="0" w:line="259" w:lineRule="auto"/>
              <w:ind w:left="108" w:right="114" w:firstLine="0"/>
              <w:jc w:val="left"/>
            </w:pPr>
            <w:r>
              <w:rPr>
                <w:sz w:val="22"/>
              </w:rPr>
              <w:t xml:space="preserve">Fonematické uvedomovanie v podmienkach materskej školy </w:t>
            </w:r>
          </w:p>
        </w:tc>
        <w:tc>
          <w:tcPr>
            <w:tcW w:w="3022" w:type="dxa"/>
            <w:tcBorders>
              <w:top w:val="single" w:sz="4" w:space="0" w:color="000000"/>
              <w:left w:val="single" w:sz="4" w:space="0" w:color="000000"/>
              <w:bottom w:val="single" w:sz="4" w:space="0" w:color="000000"/>
              <w:right w:val="single" w:sz="4" w:space="0" w:color="000000"/>
            </w:tcBorders>
          </w:tcPr>
          <w:p w14:paraId="556CC6E5" w14:textId="77777777" w:rsidR="00545031" w:rsidRDefault="00A20A93">
            <w:pPr>
              <w:spacing w:after="0" w:line="259" w:lineRule="auto"/>
              <w:ind w:left="73" w:right="15" w:firstLine="0"/>
              <w:jc w:val="center"/>
            </w:pPr>
            <w:r>
              <w:rPr>
                <w:sz w:val="22"/>
              </w:rPr>
              <w:t xml:space="preserve">Zástupcovia a riaditelia MŠ okres Ilava  </w:t>
            </w:r>
          </w:p>
        </w:tc>
        <w:tc>
          <w:tcPr>
            <w:tcW w:w="3020" w:type="dxa"/>
            <w:tcBorders>
              <w:top w:val="single" w:sz="4" w:space="0" w:color="000000"/>
              <w:left w:val="single" w:sz="4" w:space="0" w:color="000000"/>
              <w:bottom w:val="single" w:sz="4" w:space="0" w:color="000000"/>
              <w:right w:val="single" w:sz="12" w:space="0" w:color="000000"/>
            </w:tcBorders>
          </w:tcPr>
          <w:p w14:paraId="49172432" w14:textId="77777777" w:rsidR="00545031" w:rsidRDefault="00A20A93">
            <w:pPr>
              <w:spacing w:after="0" w:line="259" w:lineRule="auto"/>
              <w:ind w:left="12" w:firstLine="0"/>
              <w:jc w:val="center"/>
            </w:pPr>
            <w:r>
              <w:rPr>
                <w:sz w:val="22"/>
              </w:rPr>
              <w:t xml:space="preserve">10 </w:t>
            </w:r>
          </w:p>
        </w:tc>
      </w:tr>
      <w:tr w:rsidR="00545031" w14:paraId="2335A9EE" w14:textId="77777777">
        <w:trPr>
          <w:trHeight w:val="828"/>
        </w:trPr>
        <w:tc>
          <w:tcPr>
            <w:tcW w:w="3034" w:type="dxa"/>
            <w:tcBorders>
              <w:top w:val="single" w:sz="4" w:space="0" w:color="000000"/>
              <w:left w:val="single" w:sz="12" w:space="0" w:color="000000"/>
              <w:bottom w:val="single" w:sz="4" w:space="0" w:color="000000"/>
              <w:right w:val="single" w:sz="4" w:space="0" w:color="000000"/>
            </w:tcBorders>
          </w:tcPr>
          <w:p w14:paraId="4C1D8A14" w14:textId="77777777" w:rsidR="00545031" w:rsidRDefault="00A20A93">
            <w:pPr>
              <w:spacing w:after="0" w:line="259" w:lineRule="auto"/>
              <w:ind w:left="108" w:firstLine="0"/>
              <w:jc w:val="left"/>
            </w:pPr>
            <w:proofErr w:type="spellStart"/>
            <w:r>
              <w:rPr>
                <w:sz w:val="22"/>
              </w:rPr>
              <w:t>Screening</w:t>
            </w:r>
            <w:proofErr w:type="spellEnd"/>
            <w:r>
              <w:rPr>
                <w:sz w:val="22"/>
              </w:rPr>
              <w:t xml:space="preserve"> </w:t>
            </w:r>
            <w:proofErr w:type="spellStart"/>
            <w:r>
              <w:rPr>
                <w:sz w:val="22"/>
              </w:rPr>
              <w:t>prediktorov</w:t>
            </w:r>
            <w:proofErr w:type="spellEnd"/>
            <w:r>
              <w:rPr>
                <w:sz w:val="22"/>
              </w:rPr>
              <w:t xml:space="preserve"> školskej gramotnosti </w:t>
            </w:r>
          </w:p>
        </w:tc>
        <w:tc>
          <w:tcPr>
            <w:tcW w:w="3022" w:type="dxa"/>
            <w:tcBorders>
              <w:top w:val="single" w:sz="4" w:space="0" w:color="000000"/>
              <w:left w:val="single" w:sz="4" w:space="0" w:color="000000"/>
              <w:bottom w:val="single" w:sz="4" w:space="0" w:color="000000"/>
              <w:right w:val="single" w:sz="4" w:space="0" w:color="000000"/>
            </w:tcBorders>
          </w:tcPr>
          <w:p w14:paraId="2446F03E" w14:textId="77777777" w:rsidR="00545031" w:rsidRDefault="00A20A93">
            <w:pPr>
              <w:spacing w:after="0" w:line="259" w:lineRule="auto"/>
              <w:ind w:left="73" w:right="15" w:firstLine="0"/>
              <w:jc w:val="center"/>
            </w:pPr>
            <w:r>
              <w:rPr>
                <w:sz w:val="22"/>
              </w:rPr>
              <w:t xml:space="preserve">Zástupcovia a riaditelia MŠ okres Ilava </w:t>
            </w:r>
          </w:p>
        </w:tc>
        <w:tc>
          <w:tcPr>
            <w:tcW w:w="3020" w:type="dxa"/>
            <w:tcBorders>
              <w:top w:val="single" w:sz="4" w:space="0" w:color="000000"/>
              <w:left w:val="single" w:sz="4" w:space="0" w:color="000000"/>
              <w:bottom w:val="single" w:sz="4" w:space="0" w:color="000000"/>
              <w:right w:val="single" w:sz="12" w:space="0" w:color="000000"/>
            </w:tcBorders>
          </w:tcPr>
          <w:p w14:paraId="507B3F3B" w14:textId="77777777" w:rsidR="00545031" w:rsidRDefault="00A20A93">
            <w:pPr>
              <w:spacing w:after="0" w:line="259" w:lineRule="auto"/>
              <w:ind w:left="12" w:firstLine="0"/>
              <w:jc w:val="center"/>
            </w:pPr>
            <w:r>
              <w:rPr>
                <w:sz w:val="22"/>
              </w:rPr>
              <w:t xml:space="preserve">14 </w:t>
            </w:r>
          </w:p>
        </w:tc>
      </w:tr>
      <w:tr w:rsidR="00545031" w14:paraId="250DA77D" w14:textId="77777777">
        <w:trPr>
          <w:trHeight w:val="547"/>
        </w:trPr>
        <w:tc>
          <w:tcPr>
            <w:tcW w:w="3034" w:type="dxa"/>
            <w:tcBorders>
              <w:top w:val="single" w:sz="4" w:space="0" w:color="000000"/>
              <w:left w:val="single" w:sz="12" w:space="0" w:color="000000"/>
              <w:bottom w:val="single" w:sz="4" w:space="0" w:color="000000"/>
              <w:right w:val="single" w:sz="4" w:space="0" w:color="000000"/>
            </w:tcBorders>
          </w:tcPr>
          <w:p w14:paraId="5CC4CDBA" w14:textId="77777777" w:rsidR="00545031" w:rsidRDefault="00A20A93">
            <w:pPr>
              <w:spacing w:after="0" w:line="259" w:lineRule="auto"/>
              <w:ind w:left="108" w:firstLine="0"/>
              <w:jc w:val="left"/>
            </w:pPr>
            <w:r>
              <w:rPr>
                <w:sz w:val="22"/>
              </w:rPr>
              <w:t xml:space="preserve">Komunikácia s agresívnym rodičom a </w:t>
            </w:r>
            <w:proofErr w:type="spellStart"/>
            <w:r>
              <w:rPr>
                <w:sz w:val="22"/>
              </w:rPr>
              <w:t>sebarozvoj</w:t>
            </w:r>
            <w:proofErr w:type="spellEnd"/>
            <w:r>
              <w:rPr>
                <w:sz w:val="22"/>
              </w:rPr>
              <w:t xml:space="preserve"> </w:t>
            </w:r>
          </w:p>
        </w:tc>
        <w:tc>
          <w:tcPr>
            <w:tcW w:w="3022" w:type="dxa"/>
            <w:tcBorders>
              <w:top w:val="single" w:sz="4" w:space="0" w:color="000000"/>
              <w:left w:val="single" w:sz="4" w:space="0" w:color="000000"/>
              <w:bottom w:val="single" w:sz="4" w:space="0" w:color="000000"/>
              <w:right w:val="single" w:sz="4" w:space="0" w:color="000000"/>
            </w:tcBorders>
          </w:tcPr>
          <w:p w14:paraId="0515303E" w14:textId="77777777" w:rsidR="00545031" w:rsidRDefault="00A20A93">
            <w:pPr>
              <w:spacing w:after="0" w:line="259" w:lineRule="auto"/>
              <w:ind w:left="8" w:firstLine="0"/>
              <w:jc w:val="center"/>
            </w:pPr>
            <w:r>
              <w:rPr>
                <w:sz w:val="22"/>
              </w:rPr>
              <w:t xml:space="preserve">Učiteľky MŠ </w:t>
            </w:r>
          </w:p>
        </w:tc>
        <w:tc>
          <w:tcPr>
            <w:tcW w:w="3020" w:type="dxa"/>
            <w:tcBorders>
              <w:top w:val="single" w:sz="4" w:space="0" w:color="000000"/>
              <w:left w:val="single" w:sz="4" w:space="0" w:color="000000"/>
              <w:bottom w:val="single" w:sz="4" w:space="0" w:color="000000"/>
              <w:right w:val="single" w:sz="12" w:space="0" w:color="000000"/>
            </w:tcBorders>
          </w:tcPr>
          <w:p w14:paraId="18E85B92" w14:textId="77777777" w:rsidR="00545031" w:rsidRDefault="00A20A93">
            <w:pPr>
              <w:spacing w:after="0" w:line="259" w:lineRule="auto"/>
              <w:ind w:left="12" w:firstLine="0"/>
              <w:jc w:val="center"/>
            </w:pPr>
            <w:r>
              <w:rPr>
                <w:sz w:val="22"/>
              </w:rPr>
              <w:t xml:space="preserve">29 </w:t>
            </w:r>
          </w:p>
        </w:tc>
      </w:tr>
      <w:tr w:rsidR="00545031" w14:paraId="4F0D8005" w14:textId="77777777">
        <w:trPr>
          <w:trHeight w:val="829"/>
        </w:trPr>
        <w:tc>
          <w:tcPr>
            <w:tcW w:w="3034" w:type="dxa"/>
            <w:tcBorders>
              <w:top w:val="single" w:sz="4" w:space="0" w:color="000000"/>
              <w:left w:val="single" w:sz="12" w:space="0" w:color="000000"/>
              <w:bottom w:val="single" w:sz="4" w:space="0" w:color="000000"/>
              <w:right w:val="single" w:sz="4" w:space="0" w:color="000000"/>
            </w:tcBorders>
          </w:tcPr>
          <w:p w14:paraId="17DF29C6" w14:textId="77777777" w:rsidR="00545031" w:rsidRDefault="00A20A93">
            <w:pPr>
              <w:spacing w:after="0" w:line="259" w:lineRule="auto"/>
              <w:ind w:left="108" w:firstLine="0"/>
              <w:jc w:val="left"/>
            </w:pPr>
            <w:r>
              <w:rPr>
                <w:sz w:val="22"/>
              </w:rPr>
              <w:t xml:space="preserve">Aktualizačné vzdelávanie 2× </w:t>
            </w:r>
          </w:p>
        </w:tc>
        <w:tc>
          <w:tcPr>
            <w:tcW w:w="3022" w:type="dxa"/>
            <w:tcBorders>
              <w:top w:val="single" w:sz="4" w:space="0" w:color="000000"/>
              <w:left w:val="single" w:sz="4" w:space="0" w:color="000000"/>
              <w:bottom w:val="single" w:sz="4" w:space="0" w:color="000000"/>
              <w:right w:val="single" w:sz="4" w:space="0" w:color="000000"/>
            </w:tcBorders>
          </w:tcPr>
          <w:p w14:paraId="67524FB8" w14:textId="77777777" w:rsidR="00545031" w:rsidRDefault="00A20A93">
            <w:pPr>
              <w:spacing w:after="0" w:line="259" w:lineRule="auto"/>
              <w:ind w:left="0" w:firstLine="0"/>
              <w:jc w:val="center"/>
            </w:pPr>
            <w:r>
              <w:rPr>
                <w:sz w:val="22"/>
              </w:rPr>
              <w:t xml:space="preserve">Pedagógovia OU Ladce, SOŠ Dubnica nad Váhom, ZŠ Košeca </w:t>
            </w:r>
          </w:p>
        </w:tc>
        <w:tc>
          <w:tcPr>
            <w:tcW w:w="3020" w:type="dxa"/>
            <w:tcBorders>
              <w:top w:val="single" w:sz="4" w:space="0" w:color="000000"/>
              <w:left w:val="single" w:sz="4" w:space="0" w:color="000000"/>
              <w:bottom w:val="single" w:sz="4" w:space="0" w:color="000000"/>
              <w:right w:val="single" w:sz="12" w:space="0" w:color="000000"/>
            </w:tcBorders>
          </w:tcPr>
          <w:p w14:paraId="5BC927EC" w14:textId="77777777" w:rsidR="00545031" w:rsidRDefault="00A20A93">
            <w:pPr>
              <w:spacing w:after="0" w:line="259" w:lineRule="auto"/>
              <w:ind w:left="12" w:firstLine="0"/>
              <w:jc w:val="center"/>
            </w:pPr>
            <w:r>
              <w:rPr>
                <w:sz w:val="22"/>
              </w:rPr>
              <w:t xml:space="preserve">113 </w:t>
            </w:r>
          </w:p>
        </w:tc>
      </w:tr>
      <w:tr w:rsidR="00545031" w14:paraId="590DC132" w14:textId="77777777">
        <w:trPr>
          <w:trHeight w:val="826"/>
        </w:trPr>
        <w:tc>
          <w:tcPr>
            <w:tcW w:w="3034" w:type="dxa"/>
            <w:tcBorders>
              <w:top w:val="single" w:sz="4" w:space="0" w:color="000000"/>
              <w:left w:val="single" w:sz="12" w:space="0" w:color="000000"/>
              <w:bottom w:val="single" w:sz="4" w:space="0" w:color="000000"/>
              <w:right w:val="single" w:sz="4" w:space="0" w:color="000000"/>
            </w:tcBorders>
          </w:tcPr>
          <w:p w14:paraId="53F52040" w14:textId="77777777" w:rsidR="00545031" w:rsidRDefault="00A20A93">
            <w:pPr>
              <w:spacing w:after="0" w:line="259" w:lineRule="auto"/>
              <w:ind w:left="108" w:firstLine="0"/>
              <w:jc w:val="left"/>
            </w:pPr>
            <w:r>
              <w:rPr>
                <w:sz w:val="22"/>
              </w:rPr>
              <w:t xml:space="preserve">Ako sa správne učiť </w:t>
            </w:r>
          </w:p>
        </w:tc>
        <w:tc>
          <w:tcPr>
            <w:tcW w:w="3022" w:type="dxa"/>
            <w:tcBorders>
              <w:top w:val="single" w:sz="4" w:space="0" w:color="000000"/>
              <w:left w:val="single" w:sz="4" w:space="0" w:color="000000"/>
              <w:bottom w:val="single" w:sz="4" w:space="0" w:color="000000"/>
              <w:right w:val="single" w:sz="4" w:space="0" w:color="000000"/>
            </w:tcBorders>
          </w:tcPr>
          <w:p w14:paraId="7DE30852" w14:textId="77777777" w:rsidR="00545031" w:rsidRDefault="00A20A93">
            <w:pPr>
              <w:spacing w:after="16" w:line="259" w:lineRule="auto"/>
              <w:ind w:left="6" w:firstLine="0"/>
              <w:jc w:val="center"/>
            </w:pPr>
            <w:r>
              <w:rPr>
                <w:sz w:val="22"/>
              </w:rPr>
              <w:t xml:space="preserve">Študenti SPŠ Dubnica nad </w:t>
            </w:r>
          </w:p>
          <w:p w14:paraId="09C32029" w14:textId="77777777" w:rsidR="00545031" w:rsidRDefault="00A20A93">
            <w:pPr>
              <w:spacing w:after="0" w:line="259" w:lineRule="auto"/>
              <w:ind w:left="7" w:firstLine="0"/>
              <w:jc w:val="center"/>
            </w:pPr>
            <w:r>
              <w:rPr>
                <w:sz w:val="22"/>
              </w:rPr>
              <w:t xml:space="preserve">Váhom- všetky ročníky2 </w:t>
            </w:r>
          </w:p>
        </w:tc>
        <w:tc>
          <w:tcPr>
            <w:tcW w:w="3020" w:type="dxa"/>
            <w:tcBorders>
              <w:top w:val="single" w:sz="4" w:space="0" w:color="000000"/>
              <w:left w:val="single" w:sz="4" w:space="0" w:color="000000"/>
              <w:bottom w:val="single" w:sz="4" w:space="0" w:color="000000"/>
              <w:right w:val="single" w:sz="12" w:space="0" w:color="000000"/>
            </w:tcBorders>
          </w:tcPr>
          <w:p w14:paraId="1DB58DCD" w14:textId="77777777" w:rsidR="00545031" w:rsidRDefault="00A20A93">
            <w:pPr>
              <w:spacing w:after="0" w:line="259" w:lineRule="auto"/>
              <w:ind w:left="12" w:firstLine="0"/>
              <w:jc w:val="center"/>
            </w:pPr>
            <w:r>
              <w:rPr>
                <w:sz w:val="22"/>
              </w:rPr>
              <w:t xml:space="preserve">200 </w:t>
            </w:r>
          </w:p>
        </w:tc>
      </w:tr>
      <w:tr w:rsidR="00545031" w14:paraId="1F6F79A2" w14:textId="77777777">
        <w:trPr>
          <w:trHeight w:val="828"/>
        </w:trPr>
        <w:tc>
          <w:tcPr>
            <w:tcW w:w="3034" w:type="dxa"/>
            <w:tcBorders>
              <w:top w:val="single" w:sz="4" w:space="0" w:color="000000"/>
              <w:left w:val="single" w:sz="12" w:space="0" w:color="000000"/>
              <w:bottom w:val="single" w:sz="4" w:space="0" w:color="000000"/>
              <w:right w:val="single" w:sz="4" w:space="0" w:color="000000"/>
            </w:tcBorders>
          </w:tcPr>
          <w:p w14:paraId="7FB97F31" w14:textId="77777777" w:rsidR="00545031" w:rsidRDefault="00A20A93">
            <w:pPr>
              <w:spacing w:after="0" w:line="259" w:lineRule="auto"/>
              <w:ind w:left="108" w:firstLine="0"/>
              <w:jc w:val="left"/>
            </w:pPr>
            <w:r>
              <w:rPr>
                <w:sz w:val="22"/>
              </w:rPr>
              <w:t xml:space="preserve">Láska a partnerské vzťahy </w:t>
            </w:r>
          </w:p>
        </w:tc>
        <w:tc>
          <w:tcPr>
            <w:tcW w:w="3022" w:type="dxa"/>
            <w:tcBorders>
              <w:top w:val="single" w:sz="4" w:space="0" w:color="000000"/>
              <w:left w:val="single" w:sz="4" w:space="0" w:color="000000"/>
              <w:bottom w:val="single" w:sz="4" w:space="0" w:color="000000"/>
              <w:right w:val="single" w:sz="4" w:space="0" w:color="000000"/>
            </w:tcBorders>
          </w:tcPr>
          <w:p w14:paraId="0A516773" w14:textId="77777777" w:rsidR="00545031" w:rsidRDefault="00A20A93">
            <w:pPr>
              <w:spacing w:after="16" w:line="259" w:lineRule="auto"/>
              <w:ind w:left="8" w:firstLine="0"/>
              <w:jc w:val="center"/>
            </w:pPr>
            <w:r>
              <w:rPr>
                <w:sz w:val="22"/>
              </w:rPr>
              <w:t xml:space="preserve">ZŠ Pod Hájom Dubnica nad </w:t>
            </w:r>
          </w:p>
          <w:p w14:paraId="6FFA68F0" w14:textId="77777777" w:rsidR="00545031" w:rsidRDefault="00A20A93">
            <w:pPr>
              <w:spacing w:after="0" w:line="259" w:lineRule="auto"/>
              <w:ind w:left="7" w:firstLine="0"/>
              <w:jc w:val="center"/>
            </w:pPr>
            <w:r>
              <w:rPr>
                <w:sz w:val="22"/>
              </w:rPr>
              <w:t xml:space="preserve">Váhom, ZŠ Mikušovce </w:t>
            </w:r>
          </w:p>
        </w:tc>
        <w:tc>
          <w:tcPr>
            <w:tcW w:w="3020" w:type="dxa"/>
            <w:tcBorders>
              <w:top w:val="single" w:sz="4" w:space="0" w:color="000000"/>
              <w:left w:val="single" w:sz="4" w:space="0" w:color="000000"/>
              <w:bottom w:val="single" w:sz="4" w:space="0" w:color="000000"/>
              <w:right w:val="single" w:sz="12" w:space="0" w:color="000000"/>
            </w:tcBorders>
          </w:tcPr>
          <w:p w14:paraId="7498A7EF" w14:textId="77777777" w:rsidR="00545031" w:rsidRDefault="00A20A93">
            <w:pPr>
              <w:spacing w:after="0" w:line="259" w:lineRule="auto"/>
              <w:ind w:left="12" w:firstLine="0"/>
              <w:jc w:val="center"/>
            </w:pPr>
            <w:r>
              <w:rPr>
                <w:sz w:val="22"/>
              </w:rPr>
              <w:t xml:space="preserve">64 </w:t>
            </w:r>
          </w:p>
        </w:tc>
      </w:tr>
      <w:tr w:rsidR="00545031" w14:paraId="644165D9" w14:textId="77777777">
        <w:trPr>
          <w:trHeight w:val="1138"/>
        </w:trPr>
        <w:tc>
          <w:tcPr>
            <w:tcW w:w="3034" w:type="dxa"/>
            <w:tcBorders>
              <w:top w:val="single" w:sz="4" w:space="0" w:color="000000"/>
              <w:left w:val="single" w:sz="12" w:space="0" w:color="000000"/>
              <w:bottom w:val="single" w:sz="4" w:space="0" w:color="000000"/>
              <w:right w:val="single" w:sz="4" w:space="0" w:color="000000"/>
            </w:tcBorders>
          </w:tcPr>
          <w:p w14:paraId="1299EE6E" w14:textId="77777777" w:rsidR="00545031" w:rsidRDefault="00A20A93">
            <w:pPr>
              <w:spacing w:after="0" w:line="259" w:lineRule="auto"/>
              <w:ind w:left="108" w:firstLine="0"/>
              <w:jc w:val="left"/>
            </w:pPr>
            <w:r>
              <w:rPr>
                <w:sz w:val="22"/>
              </w:rPr>
              <w:t xml:space="preserve">Prevencia sexuálne rizikového správania  </w:t>
            </w:r>
          </w:p>
        </w:tc>
        <w:tc>
          <w:tcPr>
            <w:tcW w:w="3022" w:type="dxa"/>
            <w:tcBorders>
              <w:top w:val="single" w:sz="4" w:space="0" w:color="000000"/>
              <w:left w:val="single" w:sz="4" w:space="0" w:color="000000"/>
              <w:bottom w:val="single" w:sz="4" w:space="0" w:color="000000"/>
              <w:right w:val="single" w:sz="4" w:space="0" w:color="000000"/>
            </w:tcBorders>
          </w:tcPr>
          <w:p w14:paraId="365CBCBE" w14:textId="77777777" w:rsidR="00545031" w:rsidRDefault="00A20A93">
            <w:pPr>
              <w:spacing w:after="0" w:line="276" w:lineRule="auto"/>
              <w:ind w:left="0" w:firstLine="0"/>
              <w:jc w:val="center"/>
            </w:pPr>
            <w:r>
              <w:rPr>
                <w:sz w:val="22"/>
              </w:rPr>
              <w:t xml:space="preserve">Žiaci SOŠ </w:t>
            </w:r>
            <w:proofErr w:type="spellStart"/>
            <w:r>
              <w:rPr>
                <w:sz w:val="22"/>
              </w:rPr>
              <w:t>Pruskéi</w:t>
            </w:r>
            <w:proofErr w:type="spellEnd"/>
            <w:r>
              <w:rPr>
                <w:sz w:val="22"/>
              </w:rPr>
              <w:t xml:space="preserve">, Technické lýceum Nová Dubnica  </w:t>
            </w:r>
          </w:p>
          <w:p w14:paraId="1EC18324" w14:textId="77777777" w:rsidR="00545031" w:rsidRDefault="00A20A93">
            <w:pPr>
              <w:spacing w:after="0" w:line="259" w:lineRule="auto"/>
              <w:ind w:left="56" w:firstLine="0"/>
              <w:jc w:val="center"/>
            </w:pPr>
            <w:r>
              <w:rPr>
                <w:sz w:val="22"/>
              </w:rPr>
              <w:t xml:space="preserve"> </w:t>
            </w:r>
          </w:p>
        </w:tc>
        <w:tc>
          <w:tcPr>
            <w:tcW w:w="3020" w:type="dxa"/>
            <w:tcBorders>
              <w:top w:val="single" w:sz="4" w:space="0" w:color="000000"/>
              <w:left w:val="single" w:sz="4" w:space="0" w:color="000000"/>
              <w:bottom w:val="single" w:sz="4" w:space="0" w:color="000000"/>
              <w:right w:val="single" w:sz="12" w:space="0" w:color="000000"/>
            </w:tcBorders>
          </w:tcPr>
          <w:p w14:paraId="00D0C5D0" w14:textId="77777777" w:rsidR="00545031" w:rsidRDefault="00A20A93">
            <w:pPr>
              <w:spacing w:after="0" w:line="259" w:lineRule="auto"/>
              <w:ind w:left="12" w:firstLine="0"/>
              <w:jc w:val="center"/>
            </w:pPr>
            <w:r>
              <w:rPr>
                <w:sz w:val="22"/>
              </w:rPr>
              <w:t xml:space="preserve">182 </w:t>
            </w:r>
          </w:p>
        </w:tc>
      </w:tr>
      <w:tr w:rsidR="00545031" w14:paraId="48AB9385" w14:textId="77777777">
        <w:trPr>
          <w:trHeight w:val="936"/>
        </w:trPr>
        <w:tc>
          <w:tcPr>
            <w:tcW w:w="3034" w:type="dxa"/>
            <w:tcBorders>
              <w:top w:val="single" w:sz="4" w:space="0" w:color="000000"/>
              <w:left w:val="single" w:sz="12" w:space="0" w:color="000000"/>
              <w:bottom w:val="single" w:sz="4" w:space="0" w:color="000000"/>
              <w:right w:val="single" w:sz="4" w:space="0" w:color="000000"/>
            </w:tcBorders>
          </w:tcPr>
          <w:p w14:paraId="3BED12E5" w14:textId="77777777" w:rsidR="00545031" w:rsidRDefault="00A20A93">
            <w:pPr>
              <w:spacing w:after="0" w:line="259" w:lineRule="auto"/>
              <w:ind w:left="108" w:firstLine="0"/>
              <w:jc w:val="left"/>
            </w:pPr>
            <w:r>
              <w:rPr>
                <w:sz w:val="22"/>
              </w:rPr>
              <w:t xml:space="preserve">Duševné zdravie </w:t>
            </w:r>
          </w:p>
        </w:tc>
        <w:tc>
          <w:tcPr>
            <w:tcW w:w="3022" w:type="dxa"/>
            <w:tcBorders>
              <w:top w:val="single" w:sz="4" w:space="0" w:color="000000"/>
              <w:left w:val="single" w:sz="4" w:space="0" w:color="000000"/>
              <w:bottom w:val="single" w:sz="4" w:space="0" w:color="000000"/>
              <w:right w:val="single" w:sz="4" w:space="0" w:color="000000"/>
            </w:tcBorders>
          </w:tcPr>
          <w:p w14:paraId="10FAB110" w14:textId="77777777" w:rsidR="00545031" w:rsidRDefault="00A20A93">
            <w:pPr>
              <w:spacing w:after="19" w:line="259" w:lineRule="auto"/>
              <w:ind w:left="5" w:firstLine="0"/>
              <w:jc w:val="center"/>
            </w:pPr>
            <w:r>
              <w:rPr>
                <w:sz w:val="22"/>
              </w:rPr>
              <w:t xml:space="preserve">Žiaci II.st. ZŠ Pruské, </w:t>
            </w:r>
          </w:p>
          <w:p w14:paraId="7C676C6E" w14:textId="77777777" w:rsidR="00545031" w:rsidRDefault="00A20A93">
            <w:pPr>
              <w:spacing w:after="16" w:line="259" w:lineRule="auto"/>
              <w:ind w:left="8" w:firstLine="0"/>
              <w:jc w:val="center"/>
            </w:pPr>
            <w:r>
              <w:rPr>
                <w:sz w:val="22"/>
              </w:rPr>
              <w:t xml:space="preserve">Gymnázium Púchov, SPŠ </w:t>
            </w:r>
          </w:p>
          <w:p w14:paraId="26B7ABF4" w14:textId="77777777" w:rsidR="00545031" w:rsidRDefault="00A20A93">
            <w:pPr>
              <w:spacing w:after="0" w:line="259" w:lineRule="auto"/>
              <w:ind w:left="9" w:firstLine="0"/>
              <w:jc w:val="center"/>
            </w:pPr>
            <w:r>
              <w:rPr>
                <w:sz w:val="22"/>
              </w:rPr>
              <w:t xml:space="preserve">Dubnica nad Váhom </w:t>
            </w:r>
          </w:p>
        </w:tc>
        <w:tc>
          <w:tcPr>
            <w:tcW w:w="3020" w:type="dxa"/>
            <w:tcBorders>
              <w:top w:val="single" w:sz="4" w:space="0" w:color="000000"/>
              <w:left w:val="single" w:sz="4" w:space="0" w:color="000000"/>
              <w:bottom w:val="single" w:sz="4" w:space="0" w:color="000000"/>
              <w:right w:val="single" w:sz="12" w:space="0" w:color="000000"/>
            </w:tcBorders>
          </w:tcPr>
          <w:p w14:paraId="6F4C6A02" w14:textId="77777777" w:rsidR="00545031" w:rsidRDefault="00A20A93">
            <w:pPr>
              <w:spacing w:after="19" w:line="259" w:lineRule="auto"/>
              <w:ind w:left="12" w:firstLine="0"/>
              <w:jc w:val="center"/>
            </w:pPr>
            <w:r>
              <w:rPr>
                <w:sz w:val="22"/>
              </w:rPr>
              <w:t xml:space="preserve">248 </w:t>
            </w:r>
          </w:p>
          <w:p w14:paraId="618BBBAC" w14:textId="77777777" w:rsidR="00545031" w:rsidRDefault="00A20A93">
            <w:pPr>
              <w:spacing w:after="0" w:line="259" w:lineRule="auto"/>
              <w:ind w:left="108" w:firstLine="0"/>
              <w:jc w:val="left"/>
            </w:pPr>
            <w:r>
              <w:rPr>
                <w:sz w:val="22"/>
              </w:rPr>
              <w:t xml:space="preserve"> </w:t>
            </w:r>
          </w:p>
        </w:tc>
      </w:tr>
      <w:tr w:rsidR="00545031" w14:paraId="32FCD034" w14:textId="77777777">
        <w:trPr>
          <w:trHeight w:val="1138"/>
        </w:trPr>
        <w:tc>
          <w:tcPr>
            <w:tcW w:w="3034" w:type="dxa"/>
            <w:tcBorders>
              <w:top w:val="single" w:sz="4" w:space="0" w:color="000000"/>
              <w:left w:val="single" w:sz="12" w:space="0" w:color="000000"/>
              <w:bottom w:val="single" w:sz="4" w:space="0" w:color="000000"/>
              <w:right w:val="single" w:sz="4" w:space="0" w:color="000000"/>
            </w:tcBorders>
          </w:tcPr>
          <w:p w14:paraId="79472D94" w14:textId="77777777" w:rsidR="00545031" w:rsidRDefault="00A20A93">
            <w:pPr>
              <w:spacing w:after="0" w:line="259" w:lineRule="auto"/>
              <w:ind w:left="108" w:firstLine="0"/>
              <w:jc w:val="left"/>
            </w:pPr>
            <w:r>
              <w:rPr>
                <w:sz w:val="22"/>
              </w:rPr>
              <w:t xml:space="preserve">Prevencia drogových závislostí  </w:t>
            </w:r>
          </w:p>
        </w:tc>
        <w:tc>
          <w:tcPr>
            <w:tcW w:w="3022" w:type="dxa"/>
            <w:tcBorders>
              <w:top w:val="single" w:sz="4" w:space="0" w:color="000000"/>
              <w:left w:val="single" w:sz="4" w:space="0" w:color="000000"/>
              <w:bottom w:val="single" w:sz="4" w:space="0" w:color="000000"/>
              <w:right w:val="single" w:sz="4" w:space="0" w:color="000000"/>
            </w:tcBorders>
          </w:tcPr>
          <w:p w14:paraId="3AAC85EB" w14:textId="77777777" w:rsidR="00545031" w:rsidRDefault="00A20A93">
            <w:pPr>
              <w:spacing w:after="19" w:line="259" w:lineRule="auto"/>
              <w:ind w:firstLine="0"/>
              <w:jc w:val="center"/>
            </w:pPr>
            <w:r>
              <w:rPr>
                <w:sz w:val="22"/>
              </w:rPr>
              <w:t xml:space="preserve">žiaci II.st. ZŠ Mikušovce </w:t>
            </w:r>
          </w:p>
          <w:p w14:paraId="079A6BA8" w14:textId="77777777" w:rsidR="00545031" w:rsidRDefault="00A20A93">
            <w:pPr>
              <w:spacing w:after="19" w:line="259" w:lineRule="auto"/>
              <w:ind w:left="7" w:firstLine="0"/>
              <w:jc w:val="center"/>
            </w:pPr>
            <w:r>
              <w:rPr>
                <w:sz w:val="22"/>
              </w:rPr>
              <w:t xml:space="preserve">a študenti SOŠ Dubnica nad </w:t>
            </w:r>
          </w:p>
          <w:p w14:paraId="4A20B2FE" w14:textId="77777777" w:rsidR="00545031" w:rsidRDefault="00A20A93">
            <w:pPr>
              <w:spacing w:after="0" w:line="259" w:lineRule="auto"/>
              <w:ind w:firstLine="0"/>
              <w:jc w:val="center"/>
            </w:pPr>
            <w:r>
              <w:rPr>
                <w:sz w:val="22"/>
              </w:rPr>
              <w:t xml:space="preserve">Váhom , ŠŽŠ Ilava, ZŠ Ilava </w:t>
            </w:r>
          </w:p>
        </w:tc>
        <w:tc>
          <w:tcPr>
            <w:tcW w:w="3020" w:type="dxa"/>
            <w:tcBorders>
              <w:top w:val="single" w:sz="4" w:space="0" w:color="000000"/>
              <w:left w:val="single" w:sz="4" w:space="0" w:color="000000"/>
              <w:bottom w:val="single" w:sz="4" w:space="0" w:color="000000"/>
              <w:right w:val="single" w:sz="12" w:space="0" w:color="000000"/>
            </w:tcBorders>
          </w:tcPr>
          <w:p w14:paraId="637FA57E" w14:textId="77777777" w:rsidR="00545031" w:rsidRDefault="00A20A93">
            <w:pPr>
              <w:spacing w:after="0" w:line="259" w:lineRule="auto"/>
              <w:ind w:left="12" w:firstLine="0"/>
              <w:jc w:val="center"/>
            </w:pPr>
            <w:r>
              <w:rPr>
                <w:sz w:val="22"/>
              </w:rPr>
              <w:t xml:space="preserve">212 </w:t>
            </w:r>
          </w:p>
        </w:tc>
      </w:tr>
      <w:tr w:rsidR="00545031" w14:paraId="50A00225" w14:textId="77777777">
        <w:trPr>
          <w:trHeight w:val="518"/>
        </w:trPr>
        <w:tc>
          <w:tcPr>
            <w:tcW w:w="3034" w:type="dxa"/>
            <w:tcBorders>
              <w:top w:val="single" w:sz="4" w:space="0" w:color="000000"/>
              <w:left w:val="single" w:sz="12" w:space="0" w:color="000000"/>
              <w:bottom w:val="single" w:sz="4" w:space="0" w:color="000000"/>
              <w:right w:val="single" w:sz="4" w:space="0" w:color="000000"/>
            </w:tcBorders>
          </w:tcPr>
          <w:p w14:paraId="27CC3747" w14:textId="77777777" w:rsidR="00545031" w:rsidRDefault="00A20A93">
            <w:pPr>
              <w:spacing w:after="0" w:line="259" w:lineRule="auto"/>
              <w:ind w:left="108" w:firstLine="0"/>
              <w:jc w:val="left"/>
            </w:pPr>
            <w:r>
              <w:rPr>
                <w:sz w:val="22"/>
              </w:rPr>
              <w:t xml:space="preserve">Zdravý životný štýl </w:t>
            </w:r>
          </w:p>
        </w:tc>
        <w:tc>
          <w:tcPr>
            <w:tcW w:w="3022" w:type="dxa"/>
            <w:tcBorders>
              <w:top w:val="single" w:sz="4" w:space="0" w:color="000000"/>
              <w:left w:val="single" w:sz="4" w:space="0" w:color="000000"/>
              <w:bottom w:val="single" w:sz="4" w:space="0" w:color="000000"/>
              <w:right w:val="single" w:sz="4" w:space="0" w:color="000000"/>
            </w:tcBorders>
          </w:tcPr>
          <w:p w14:paraId="60717735" w14:textId="77777777" w:rsidR="00545031" w:rsidRDefault="00A20A93">
            <w:pPr>
              <w:spacing w:after="0" w:line="259" w:lineRule="auto"/>
              <w:ind w:left="5" w:firstLine="0"/>
              <w:jc w:val="center"/>
            </w:pPr>
            <w:r>
              <w:rPr>
                <w:sz w:val="22"/>
              </w:rPr>
              <w:t xml:space="preserve">Žiaci I. st. ZŠ Mikušovce  </w:t>
            </w:r>
          </w:p>
        </w:tc>
        <w:tc>
          <w:tcPr>
            <w:tcW w:w="3020" w:type="dxa"/>
            <w:tcBorders>
              <w:top w:val="single" w:sz="4" w:space="0" w:color="000000"/>
              <w:left w:val="single" w:sz="4" w:space="0" w:color="000000"/>
              <w:bottom w:val="single" w:sz="4" w:space="0" w:color="000000"/>
              <w:right w:val="single" w:sz="12" w:space="0" w:color="000000"/>
            </w:tcBorders>
          </w:tcPr>
          <w:p w14:paraId="7BF712FA" w14:textId="77777777" w:rsidR="00545031" w:rsidRDefault="00A20A93">
            <w:pPr>
              <w:spacing w:after="0" w:line="259" w:lineRule="auto"/>
              <w:ind w:left="12" w:firstLine="0"/>
              <w:jc w:val="center"/>
            </w:pPr>
            <w:r>
              <w:rPr>
                <w:sz w:val="22"/>
              </w:rPr>
              <w:t xml:space="preserve">62 </w:t>
            </w:r>
          </w:p>
        </w:tc>
      </w:tr>
      <w:tr w:rsidR="00545031" w14:paraId="2A75B3E7" w14:textId="77777777">
        <w:trPr>
          <w:trHeight w:val="1755"/>
        </w:trPr>
        <w:tc>
          <w:tcPr>
            <w:tcW w:w="3034" w:type="dxa"/>
            <w:tcBorders>
              <w:top w:val="single" w:sz="4" w:space="0" w:color="000000"/>
              <w:left w:val="single" w:sz="12" w:space="0" w:color="000000"/>
              <w:bottom w:val="single" w:sz="4" w:space="0" w:color="000000"/>
              <w:right w:val="single" w:sz="4" w:space="0" w:color="000000"/>
            </w:tcBorders>
          </w:tcPr>
          <w:p w14:paraId="257F3310" w14:textId="77777777" w:rsidR="00545031" w:rsidRDefault="00A20A93">
            <w:pPr>
              <w:spacing w:after="33" w:line="259" w:lineRule="auto"/>
              <w:ind w:left="108" w:firstLine="0"/>
              <w:jc w:val="left"/>
            </w:pPr>
            <w:r>
              <w:rPr>
                <w:sz w:val="22"/>
              </w:rPr>
              <w:t xml:space="preserve">Šikanovanie a </w:t>
            </w:r>
            <w:proofErr w:type="spellStart"/>
            <w:r>
              <w:rPr>
                <w:sz w:val="22"/>
              </w:rPr>
              <w:t>kyberšikanovanie</w:t>
            </w:r>
            <w:proofErr w:type="spellEnd"/>
          </w:p>
          <w:p w14:paraId="1BD6BCB0" w14:textId="77777777" w:rsidR="00545031" w:rsidRDefault="00A20A93">
            <w:pPr>
              <w:spacing w:after="0" w:line="259" w:lineRule="auto"/>
              <w:ind w:left="108" w:firstLine="0"/>
              <w:jc w:val="left"/>
            </w:pPr>
            <w:r>
              <w:rPr>
                <w:sz w:val="22"/>
              </w:rPr>
              <w:t xml:space="preserve"> </w:t>
            </w:r>
            <w:r>
              <w:rPr>
                <w:sz w:val="22"/>
              </w:rPr>
              <w:tab/>
              <w:t xml:space="preserve"> </w:t>
            </w:r>
          </w:p>
        </w:tc>
        <w:tc>
          <w:tcPr>
            <w:tcW w:w="3022" w:type="dxa"/>
            <w:tcBorders>
              <w:top w:val="single" w:sz="4" w:space="0" w:color="000000"/>
              <w:left w:val="single" w:sz="4" w:space="0" w:color="000000"/>
              <w:bottom w:val="single" w:sz="4" w:space="0" w:color="000000"/>
              <w:right w:val="single" w:sz="4" w:space="0" w:color="000000"/>
            </w:tcBorders>
          </w:tcPr>
          <w:p w14:paraId="1811778B" w14:textId="77777777" w:rsidR="00545031" w:rsidRDefault="00A20A93">
            <w:pPr>
              <w:spacing w:after="0" w:line="276" w:lineRule="auto"/>
              <w:ind w:left="15" w:firstLine="0"/>
              <w:jc w:val="center"/>
            </w:pPr>
            <w:r>
              <w:rPr>
                <w:sz w:val="22"/>
              </w:rPr>
              <w:t xml:space="preserve">Žiaci I. a II.st ZŠ Ilava, ZŠ Ladce , ZŠ P. Demitru DCA, ZŠ sv. D. </w:t>
            </w:r>
          </w:p>
          <w:p w14:paraId="7123CD89" w14:textId="77777777" w:rsidR="00545031" w:rsidRDefault="00A20A93">
            <w:pPr>
              <w:spacing w:after="19" w:line="259" w:lineRule="auto"/>
              <w:ind w:left="8" w:firstLine="0"/>
              <w:jc w:val="center"/>
            </w:pPr>
            <w:proofErr w:type="spellStart"/>
            <w:r>
              <w:rPr>
                <w:sz w:val="22"/>
              </w:rPr>
              <w:t>Savia</w:t>
            </w:r>
            <w:proofErr w:type="spellEnd"/>
            <w:r>
              <w:rPr>
                <w:sz w:val="22"/>
              </w:rPr>
              <w:t xml:space="preserve"> DCA,ZŠ Mikušovce, ZŠ J. </w:t>
            </w:r>
          </w:p>
          <w:p w14:paraId="0590E9E6" w14:textId="77777777" w:rsidR="00545031" w:rsidRDefault="00A20A93">
            <w:pPr>
              <w:spacing w:after="19" w:line="259" w:lineRule="auto"/>
              <w:ind w:left="6" w:firstLine="0"/>
              <w:jc w:val="center"/>
            </w:pPr>
            <w:r>
              <w:rPr>
                <w:sz w:val="22"/>
              </w:rPr>
              <w:t xml:space="preserve">Kráľa Nová Dubnica, SOŠ </w:t>
            </w:r>
          </w:p>
          <w:p w14:paraId="2369CA0A" w14:textId="77777777" w:rsidR="00545031" w:rsidRDefault="00A20A93">
            <w:pPr>
              <w:spacing w:after="0" w:line="259" w:lineRule="auto"/>
              <w:ind w:left="9" w:firstLine="0"/>
              <w:jc w:val="center"/>
            </w:pPr>
            <w:r>
              <w:rPr>
                <w:sz w:val="22"/>
              </w:rPr>
              <w:t xml:space="preserve">Dubnica nad Váhom </w:t>
            </w:r>
          </w:p>
        </w:tc>
        <w:tc>
          <w:tcPr>
            <w:tcW w:w="3020" w:type="dxa"/>
            <w:tcBorders>
              <w:top w:val="single" w:sz="4" w:space="0" w:color="000000"/>
              <w:left w:val="single" w:sz="4" w:space="0" w:color="000000"/>
              <w:bottom w:val="single" w:sz="4" w:space="0" w:color="000000"/>
              <w:right w:val="single" w:sz="12" w:space="0" w:color="000000"/>
            </w:tcBorders>
          </w:tcPr>
          <w:p w14:paraId="2C789EED" w14:textId="77777777" w:rsidR="00545031" w:rsidRDefault="00A20A93">
            <w:pPr>
              <w:spacing w:after="0" w:line="259" w:lineRule="auto"/>
              <w:ind w:left="12" w:firstLine="0"/>
              <w:jc w:val="center"/>
            </w:pPr>
            <w:r>
              <w:rPr>
                <w:sz w:val="22"/>
              </w:rPr>
              <w:t xml:space="preserve">557 </w:t>
            </w:r>
          </w:p>
        </w:tc>
      </w:tr>
      <w:tr w:rsidR="00545031" w14:paraId="41A2786D" w14:textId="77777777">
        <w:trPr>
          <w:trHeight w:val="828"/>
        </w:trPr>
        <w:tc>
          <w:tcPr>
            <w:tcW w:w="3034" w:type="dxa"/>
            <w:tcBorders>
              <w:top w:val="single" w:sz="4" w:space="0" w:color="000000"/>
              <w:left w:val="single" w:sz="12" w:space="0" w:color="000000"/>
              <w:bottom w:val="single" w:sz="4" w:space="0" w:color="000000"/>
              <w:right w:val="single" w:sz="4" w:space="0" w:color="000000"/>
            </w:tcBorders>
          </w:tcPr>
          <w:p w14:paraId="00837B8A" w14:textId="77777777" w:rsidR="00545031" w:rsidRDefault="00A20A93">
            <w:pPr>
              <w:spacing w:after="33" w:line="259" w:lineRule="auto"/>
              <w:ind w:left="108" w:firstLine="0"/>
              <w:jc w:val="left"/>
            </w:pPr>
            <w:r>
              <w:rPr>
                <w:sz w:val="22"/>
              </w:rPr>
              <w:lastRenderedPageBreak/>
              <w:t xml:space="preserve">Význam a hodnota skutočného </w:t>
            </w:r>
          </w:p>
          <w:p w14:paraId="4F270FB5" w14:textId="77777777" w:rsidR="00545031" w:rsidRDefault="00A20A93">
            <w:pPr>
              <w:tabs>
                <w:tab w:val="center" w:pos="581"/>
                <w:tab w:val="center" w:pos="2528"/>
              </w:tabs>
              <w:spacing w:after="0" w:line="259" w:lineRule="auto"/>
              <w:ind w:left="0" w:firstLine="0"/>
              <w:jc w:val="left"/>
            </w:pPr>
            <w:r>
              <w:rPr>
                <w:sz w:val="22"/>
              </w:rPr>
              <w:tab/>
              <w:t xml:space="preserve">priateľstva </w:t>
            </w:r>
            <w:r>
              <w:rPr>
                <w:sz w:val="22"/>
              </w:rPr>
              <w:tab/>
              <w:t xml:space="preserve"> </w:t>
            </w:r>
          </w:p>
        </w:tc>
        <w:tc>
          <w:tcPr>
            <w:tcW w:w="3022" w:type="dxa"/>
            <w:tcBorders>
              <w:top w:val="single" w:sz="4" w:space="0" w:color="000000"/>
              <w:left w:val="single" w:sz="4" w:space="0" w:color="000000"/>
              <w:bottom w:val="single" w:sz="4" w:space="0" w:color="000000"/>
              <w:right w:val="single" w:sz="4" w:space="0" w:color="000000"/>
            </w:tcBorders>
          </w:tcPr>
          <w:p w14:paraId="289283E6" w14:textId="77777777" w:rsidR="00545031" w:rsidRDefault="00A20A93">
            <w:pPr>
              <w:spacing w:after="0" w:line="259" w:lineRule="auto"/>
              <w:ind w:left="7" w:firstLine="0"/>
              <w:jc w:val="center"/>
            </w:pPr>
            <w:r>
              <w:rPr>
                <w:sz w:val="22"/>
              </w:rPr>
              <w:t xml:space="preserve">Žiaci I. st. ZŠ Košeca, ZŠ Ladce </w:t>
            </w:r>
          </w:p>
        </w:tc>
        <w:tc>
          <w:tcPr>
            <w:tcW w:w="3020" w:type="dxa"/>
            <w:tcBorders>
              <w:top w:val="single" w:sz="4" w:space="0" w:color="000000"/>
              <w:left w:val="single" w:sz="4" w:space="0" w:color="000000"/>
              <w:bottom w:val="single" w:sz="4" w:space="0" w:color="000000"/>
              <w:right w:val="single" w:sz="12" w:space="0" w:color="000000"/>
            </w:tcBorders>
          </w:tcPr>
          <w:p w14:paraId="17DAD823" w14:textId="77777777" w:rsidR="00545031" w:rsidRDefault="00A20A93">
            <w:pPr>
              <w:spacing w:after="0" w:line="259" w:lineRule="auto"/>
              <w:ind w:left="12" w:firstLine="0"/>
              <w:jc w:val="center"/>
            </w:pPr>
            <w:r>
              <w:rPr>
                <w:sz w:val="22"/>
              </w:rPr>
              <w:t xml:space="preserve">59 </w:t>
            </w:r>
          </w:p>
        </w:tc>
      </w:tr>
      <w:tr w:rsidR="00545031" w14:paraId="70A68FCF" w14:textId="77777777">
        <w:trPr>
          <w:trHeight w:val="518"/>
        </w:trPr>
        <w:tc>
          <w:tcPr>
            <w:tcW w:w="3034" w:type="dxa"/>
            <w:tcBorders>
              <w:top w:val="single" w:sz="4" w:space="0" w:color="000000"/>
              <w:left w:val="single" w:sz="12" w:space="0" w:color="000000"/>
              <w:bottom w:val="single" w:sz="4" w:space="0" w:color="000000"/>
              <w:right w:val="single" w:sz="4" w:space="0" w:color="000000"/>
            </w:tcBorders>
          </w:tcPr>
          <w:p w14:paraId="10F2D2E7" w14:textId="77777777" w:rsidR="00545031" w:rsidRDefault="00A20A93">
            <w:pPr>
              <w:tabs>
                <w:tab w:val="center" w:pos="1036"/>
                <w:tab w:val="center" w:pos="2528"/>
              </w:tabs>
              <w:spacing w:after="0" w:line="259" w:lineRule="auto"/>
              <w:ind w:left="0" w:firstLine="0"/>
              <w:jc w:val="left"/>
            </w:pPr>
            <w:r>
              <w:rPr>
                <w:sz w:val="22"/>
              </w:rPr>
              <w:tab/>
              <w:t xml:space="preserve">Ako na strednú školu  </w:t>
            </w:r>
            <w:r>
              <w:rPr>
                <w:sz w:val="22"/>
              </w:rPr>
              <w:tab/>
              <w:t xml:space="preserve">          </w:t>
            </w:r>
          </w:p>
        </w:tc>
        <w:tc>
          <w:tcPr>
            <w:tcW w:w="3022" w:type="dxa"/>
            <w:tcBorders>
              <w:top w:val="single" w:sz="4" w:space="0" w:color="000000"/>
              <w:left w:val="single" w:sz="4" w:space="0" w:color="000000"/>
              <w:bottom w:val="single" w:sz="4" w:space="0" w:color="000000"/>
              <w:right w:val="single" w:sz="4" w:space="0" w:color="000000"/>
            </w:tcBorders>
          </w:tcPr>
          <w:p w14:paraId="4E91B192" w14:textId="77777777" w:rsidR="00545031" w:rsidRDefault="00A20A93">
            <w:pPr>
              <w:tabs>
                <w:tab w:val="center" w:pos="1512"/>
              </w:tabs>
              <w:spacing w:after="0" w:line="259" w:lineRule="auto"/>
              <w:ind w:left="-8" w:firstLine="0"/>
              <w:jc w:val="left"/>
            </w:pPr>
            <w:r>
              <w:rPr>
                <w:sz w:val="22"/>
              </w:rPr>
              <w:t xml:space="preserve"> </w:t>
            </w:r>
            <w:r>
              <w:rPr>
                <w:sz w:val="22"/>
              </w:rPr>
              <w:tab/>
              <w:t xml:space="preserve">žiaci II.st. ZŠ ( 8,9. roč.) </w:t>
            </w:r>
          </w:p>
        </w:tc>
        <w:tc>
          <w:tcPr>
            <w:tcW w:w="3020" w:type="dxa"/>
            <w:tcBorders>
              <w:top w:val="single" w:sz="4" w:space="0" w:color="000000"/>
              <w:left w:val="single" w:sz="4" w:space="0" w:color="000000"/>
              <w:bottom w:val="single" w:sz="4" w:space="0" w:color="000000"/>
              <w:right w:val="single" w:sz="12" w:space="0" w:color="000000"/>
            </w:tcBorders>
          </w:tcPr>
          <w:p w14:paraId="46561D15" w14:textId="77777777" w:rsidR="00545031" w:rsidRDefault="00A20A93">
            <w:pPr>
              <w:spacing w:after="0" w:line="259" w:lineRule="auto"/>
              <w:ind w:left="12" w:firstLine="0"/>
              <w:jc w:val="center"/>
            </w:pPr>
            <w:r>
              <w:rPr>
                <w:sz w:val="22"/>
              </w:rPr>
              <w:t xml:space="preserve">167 </w:t>
            </w:r>
          </w:p>
        </w:tc>
      </w:tr>
      <w:tr w:rsidR="00545031" w14:paraId="2DC472D4" w14:textId="77777777">
        <w:trPr>
          <w:trHeight w:val="518"/>
        </w:trPr>
        <w:tc>
          <w:tcPr>
            <w:tcW w:w="3034" w:type="dxa"/>
            <w:tcBorders>
              <w:top w:val="single" w:sz="4" w:space="0" w:color="000000"/>
              <w:left w:val="single" w:sz="12" w:space="0" w:color="000000"/>
              <w:bottom w:val="single" w:sz="4" w:space="0" w:color="000000"/>
              <w:right w:val="single" w:sz="4" w:space="0" w:color="000000"/>
            </w:tcBorders>
          </w:tcPr>
          <w:p w14:paraId="40E7E898" w14:textId="77777777" w:rsidR="00545031" w:rsidRDefault="00A20A93">
            <w:pPr>
              <w:spacing w:after="0" w:line="259" w:lineRule="auto"/>
              <w:ind w:left="108" w:firstLine="0"/>
              <w:jc w:val="left"/>
            </w:pPr>
            <w:proofErr w:type="spellStart"/>
            <w:r>
              <w:rPr>
                <w:sz w:val="22"/>
              </w:rPr>
              <w:t>Kariérové</w:t>
            </w:r>
            <w:proofErr w:type="spellEnd"/>
            <w:r>
              <w:rPr>
                <w:sz w:val="22"/>
              </w:rPr>
              <w:t xml:space="preserve"> poradenstvo  </w:t>
            </w:r>
          </w:p>
        </w:tc>
        <w:tc>
          <w:tcPr>
            <w:tcW w:w="3022" w:type="dxa"/>
            <w:tcBorders>
              <w:top w:val="single" w:sz="4" w:space="0" w:color="000000"/>
              <w:left w:val="single" w:sz="4" w:space="0" w:color="000000"/>
              <w:bottom w:val="single" w:sz="4" w:space="0" w:color="000000"/>
              <w:right w:val="single" w:sz="4" w:space="0" w:color="000000"/>
            </w:tcBorders>
          </w:tcPr>
          <w:p w14:paraId="1BD2D461" w14:textId="77777777" w:rsidR="00545031" w:rsidRDefault="00A20A93">
            <w:pPr>
              <w:spacing w:after="0" w:line="259" w:lineRule="auto"/>
              <w:ind w:left="7" w:firstLine="0"/>
              <w:jc w:val="center"/>
            </w:pPr>
            <w:r>
              <w:rPr>
                <w:sz w:val="22"/>
              </w:rPr>
              <w:t xml:space="preserve">Gymnázium Púchov </w:t>
            </w:r>
          </w:p>
        </w:tc>
        <w:tc>
          <w:tcPr>
            <w:tcW w:w="3020" w:type="dxa"/>
            <w:tcBorders>
              <w:top w:val="single" w:sz="4" w:space="0" w:color="000000"/>
              <w:left w:val="single" w:sz="4" w:space="0" w:color="000000"/>
              <w:bottom w:val="single" w:sz="4" w:space="0" w:color="000000"/>
              <w:right w:val="single" w:sz="12" w:space="0" w:color="000000"/>
            </w:tcBorders>
          </w:tcPr>
          <w:p w14:paraId="022A59D2" w14:textId="77777777" w:rsidR="00545031" w:rsidRDefault="00A20A93">
            <w:pPr>
              <w:spacing w:after="0" w:line="259" w:lineRule="auto"/>
              <w:ind w:left="12" w:firstLine="0"/>
              <w:jc w:val="center"/>
            </w:pPr>
            <w:r>
              <w:rPr>
                <w:sz w:val="22"/>
              </w:rPr>
              <w:t xml:space="preserve">68 </w:t>
            </w:r>
          </w:p>
        </w:tc>
      </w:tr>
      <w:tr w:rsidR="00545031" w14:paraId="55A4CC83" w14:textId="77777777">
        <w:trPr>
          <w:trHeight w:val="828"/>
        </w:trPr>
        <w:tc>
          <w:tcPr>
            <w:tcW w:w="3034" w:type="dxa"/>
            <w:tcBorders>
              <w:top w:val="single" w:sz="4" w:space="0" w:color="000000"/>
              <w:left w:val="single" w:sz="12" w:space="0" w:color="000000"/>
              <w:bottom w:val="single" w:sz="4" w:space="0" w:color="000000"/>
              <w:right w:val="single" w:sz="4" w:space="0" w:color="000000"/>
            </w:tcBorders>
          </w:tcPr>
          <w:p w14:paraId="647608EE" w14:textId="77777777" w:rsidR="00545031" w:rsidRDefault="00A20A93">
            <w:pPr>
              <w:spacing w:after="0" w:line="259" w:lineRule="auto"/>
              <w:ind w:left="0" w:firstLine="0"/>
              <w:jc w:val="left"/>
            </w:pPr>
            <w:r>
              <w:rPr>
                <w:sz w:val="22"/>
              </w:rPr>
              <w:t xml:space="preserve">Dospievanie- obdobie veľkých zmien </w:t>
            </w:r>
          </w:p>
        </w:tc>
        <w:tc>
          <w:tcPr>
            <w:tcW w:w="3022" w:type="dxa"/>
            <w:tcBorders>
              <w:top w:val="single" w:sz="4" w:space="0" w:color="000000"/>
              <w:left w:val="single" w:sz="4" w:space="0" w:color="000000"/>
              <w:bottom w:val="single" w:sz="4" w:space="0" w:color="000000"/>
              <w:right w:val="single" w:sz="4" w:space="0" w:color="000000"/>
            </w:tcBorders>
          </w:tcPr>
          <w:p w14:paraId="1F41821B" w14:textId="77777777" w:rsidR="00545031" w:rsidRDefault="00A20A93">
            <w:pPr>
              <w:spacing w:after="0" w:line="259" w:lineRule="auto"/>
              <w:ind w:left="0" w:right="45" w:firstLine="0"/>
              <w:jc w:val="center"/>
            </w:pPr>
            <w:r>
              <w:rPr>
                <w:sz w:val="22"/>
              </w:rPr>
              <w:t xml:space="preserve">Žiaci II. st. ZŠ Ilava </w:t>
            </w:r>
          </w:p>
        </w:tc>
        <w:tc>
          <w:tcPr>
            <w:tcW w:w="3020" w:type="dxa"/>
            <w:tcBorders>
              <w:top w:val="single" w:sz="4" w:space="0" w:color="000000"/>
              <w:left w:val="single" w:sz="4" w:space="0" w:color="000000"/>
              <w:bottom w:val="single" w:sz="4" w:space="0" w:color="000000"/>
              <w:right w:val="single" w:sz="12" w:space="0" w:color="000000"/>
            </w:tcBorders>
          </w:tcPr>
          <w:p w14:paraId="2F291203" w14:textId="77777777" w:rsidR="00545031" w:rsidRDefault="00A20A93">
            <w:pPr>
              <w:spacing w:after="0" w:line="259" w:lineRule="auto"/>
              <w:ind w:left="0" w:right="41" w:firstLine="0"/>
              <w:jc w:val="center"/>
            </w:pPr>
            <w:r>
              <w:rPr>
                <w:sz w:val="22"/>
              </w:rPr>
              <w:t xml:space="preserve">52 </w:t>
            </w:r>
          </w:p>
        </w:tc>
      </w:tr>
      <w:tr w:rsidR="00545031" w14:paraId="69CC98B6" w14:textId="77777777">
        <w:trPr>
          <w:trHeight w:val="518"/>
        </w:trPr>
        <w:tc>
          <w:tcPr>
            <w:tcW w:w="3034" w:type="dxa"/>
            <w:tcBorders>
              <w:top w:val="single" w:sz="4" w:space="0" w:color="000000"/>
              <w:left w:val="single" w:sz="12" w:space="0" w:color="000000"/>
              <w:bottom w:val="single" w:sz="4" w:space="0" w:color="000000"/>
              <w:right w:val="single" w:sz="4" w:space="0" w:color="000000"/>
            </w:tcBorders>
          </w:tcPr>
          <w:p w14:paraId="2E46AC1C" w14:textId="77777777" w:rsidR="00545031" w:rsidRDefault="00A20A93">
            <w:pPr>
              <w:spacing w:after="0" w:line="259" w:lineRule="auto"/>
              <w:ind w:left="0" w:firstLine="0"/>
              <w:jc w:val="left"/>
            </w:pPr>
            <w:r>
              <w:rPr>
                <w:sz w:val="22"/>
              </w:rPr>
              <w:t xml:space="preserve">Zvládanie konfliktov </w:t>
            </w:r>
          </w:p>
        </w:tc>
        <w:tc>
          <w:tcPr>
            <w:tcW w:w="3022" w:type="dxa"/>
            <w:tcBorders>
              <w:top w:val="single" w:sz="4" w:space="0" w:color="000000"/>
              <w:left w:val="single" w:sz="4" w:space="0" w:color="000000"/>
              <w:bottom w:val="single" w:sz="4" w:space="0" w:color="000000"/>
              <w:right w:val="single" w:sz="4" w:space="0" w:color="000000"/>
            </w:tcBorders>
          </w:tcPr>
          <w:p w14:paraId="684584F0" w14:textId="77777777" w:rsidR="00545031" w:rsidRDefault="00A20A93">
            <w:pPr>
              <w:spacing w:after="0" w:line="259" w:lineRule="auto"/>
              <w:ind w:left="0" w:right="110" w:firstLine="0"/>
              <w:jc w:val="right"/>
            </w:pPr>
            <w:r>
              <w:rPr>
                <w:sz w:val="22"/>
              </w:rPr>
              <w:t xml:space="preserve">Žiaci II. st. ZŠ Ladce, ZŠ Košeca  </w:t>
            </w:r>
          </w:p>
        </w:tc>
        <w:tc>
          <w:tcPr>
            <w:tcW w:w="3020" w:type="dxa"/>
            <w:tcBorders>
              <w:top w:val="single" w:sz="4" w:space="0" w:color="000000"/>
              <w:left w:val="single" w:sz="4" w:space="0" w:color="000000"/>
              <w:bottom w:val="single" w:sz="4" w:space="0" w:color="000000"/>
              <w:right w:val="single" w:sz="12" w:space="0" w:color="000000"/>
            </w:tcBorders>
          </w:tcPr>
          <w:p w14:paraId="4E09D210" w14:textId="77777777" w:rsidR="00545031" w:rsidRDefault="00A20A93">
            <w:pPr>
              <w:spacing w:after="0" w:line="259" w:lineRule="auto"/>
              <w:ind w:left="0" w:right="41" w:firstLine="0"/>
              <w:jc w:val="center"/>
            </w:pPr>
            <w:r>
              <w:rPr>
                <w:sz w:val="22"/>
              </w:rPr>
              <w:t xml:space="preserve">41 </w:t>
            </w:r>
          </w:p>
        </w:tc>
      </w:tr>
      <w:tr w:rsidR="00545031" w14:paraId="59F8727D" w14:textId="77777777">
        <w:trPr>
          <w:trHeight w:val="1138"/>
        </w:trPr>
        <w:tc>
          <w:tcPr>
            <w:tcW w:w="3034" w:type="dxa"/>
            <w:tcBorders>
              <w:top w:val="single" w:sz="4" w:space="0" w:color="000000"/>
              <w:left w:val="single" w:sz="12" w:space="0" w:color="000000"/>
              <w:bottom w:val="single" w:sz="4" w:space="0" w:color="000000"/>
              <w:right w:val="single" w:sz="4" w:space="0" w:color="000000"/>
            </w:tcBorders>
          </w:tcPr>
          <w:p w14:paraId="690B6358" w14:textId="77777777" w:rsidR="00545031" w:rsidRDefault="00A20A93">
            <w:pPr>
              <w:spacing w:after="0" w:line="259" w:lineRule="auto"/>
              <w:ind w:left="0" w:firstLine="0"/>
              <w:jc w:val="left"/>
            </w:pPr>
            <w:r>
              <w:rPr>
                <w:sz w:val="22"/>
              </w:rPr>
              <w:t xml:space="preserve">Poruchy príjmu potravy </w:t>
            </w:r>
          </w:p>
        </w:tc>
        <w:tc>
          <w:tcPr>
            <w:tcW w:w="3022" w:type="dxa"/>
            <w:tcBorders>
              <w:top w:val="single" w:sz="4" w:space="0" w:color="000000"/>
              <w:left w:val="single" w:sz="4" w:space="0" w:color="000000"/>
              <w:bottom w:val="single" w:sz="4" w:space="0" w:color="000000"/>
              <w:right w:val="single" w:sz="4" w:space="0" w:color="000000"/>
            </w:tcBorders>
          </w:tcPr>
          <w:p w14:paraId="74EF1004" w14:textId="77777777" w:rsidR="00545031" w:rsidRDefault="00A20A93">
            <w:pPr>
              <w:spacing w:after="16" w:line="259" w:lineRule="auto"/>
              <w:ind w:left="0" w:right="44" w:firstLine="0"/>
              <w:jc w:val="center"/>
            </w:pPr>
            <w:r>
              <w:rPr>
                <w:sz w:val="22"/>
              </w:rPr>
              <w:t xml:space="preserve">Žiaci II. st. ZŠ P. Demitru </w:t>
            </w:r>
          </w:p>
          <w:p w14:paraId="12465C9F" w14:textId="77777777" w:rsidR="00545031" w:rsidRDefault="00A20A93">
            <w:pPr>
              <w:spacing w:after="19" w:line="259" w:lineRule="auto"/>
              <w:ind w:left="5" w:firstLine="0"/>
              <w:jc w:val="left"/>
            </w:pPr>
            <w:r>
              <w:rPr>
                <w:sz w:val="22"/>
              </w:rPr>
              <w:t xml:space="preserve">Dubnica nad Váhom, Súkromná </w:t>
            </w:r>
          </w:p>
          <w:p w14:paraId="305BFA48" w14:textId="77777777" w:rsidR="00545031" w:rsidRDefault="00A20A93">
            <w:pPr>
              <w:spacing w:after="0" w:line="259" w:lineRule="auto"/>
              <w:ind w:left="0" w:right="42" w:firstLine="0"/>
              <w:jc w:val="center"/>
            </w:pPr>
            <w:r>
              <w:rPr>
                <w:sz w:val="22"/>
              </w:rPr>
              <w:t xml:space="preserve">ZŠ Nová Dubnica </w:t>
            </w:r>
          </w:p>
        </w:tc>
        <w:tc>
          <w:tcPr>
            <w:tcW w:w="3020" w:type="dxa"/>
            <w:tcBorders>
              <w:top w:val="single" w:sz="4" w:space="0" w:color="000000"/>
              <w:left w:val="single" w:sz="4" w:space="0" w:color="000000"/>
              <w:bottom w:val="single" w:sz="4" w:space="0" w:color="000000"/>
              <w:right w:val="single" w:sz="12" w:space="0" w:color="000000"/>
            </w:tcBorders>
          </w:tcPr>
          <w:p w14:paraId="539D70AD" w14:textId="77777777" w:rsidR="00545031" w:rsidRDefault="00A20A93">
            <w:pPr>
              <w:spacing w:after="0" w:line="259" w:lineRule="auto"/>
              <w:ind w:left="0" w:right="41" w:firstLine="0"/>
              <w:jc w:val="center"/>
            </w:pPr>
            <w:r>
              <w:rPr>
                <w:sz w:val="22"/>
              </w:rPr>
              <w:t xml:space="preserve">76 </w:t>
            </w:r>
          </w:p>
        </w:tc>
      </w:tr>
      <w:tr w:rsidR="00545031" w14:paraId="526B96C8" w14:textId="77777777">
        <w:trPr>
          <w:trHeight w:val="1138"/>
        </w:trPr>
        <w:tc>
          <w:tcPr>
            <w:tcW w:w="3034" w:type="dxa"/>
            <w:tcBorders>
              <w:top w:val="single" w:sz="4" w:space="0" w:color="000000"/>
              <w:left w:val="single" w:sz="12" w:space="0" w:color="000000"/>
              <w:bottom w:val="single" w:sz="4" w:space="0" w:color="000000"/>
              <w:right w:val="single" w:sz="4" w:space="0" w:color="000000"/>
            </w:tcBorders>
          </w:tcPr>
          <w:p w14:paraId="2B4D16DA" w14:textId="77777777" w:rsidR="00545031" w:rsidRDefault="00A20A93">
            <w:pPr>
              <w:spacing w:after="0" w:line="259" w:lineRule="auto"/>
              <w:ind w:left="0" w:firstLine="0"/>
              <w:jc w:val="left"/>
            </w:pPr>
            <w:r>
              <w:rPr>
                <w:sz w:val="22"/>
              </w:rPr>
              <w:t xml:space="preserve">Nebezpečenstvo od cudzích ľudí  </w:t>
            </w:r>
          </w:p>
        </w:tc>
        <w:tc>
          <w:tcPr>
            <w:tcW w:w="3022" w:type="dxa"/>
            <w:tcBorders>
              <w:top w:val="single" w:sz="4" w:space="0" w:color="000000"/>
              <w:left w:val="single" w:sz="4" w:space="0" w:color="000000"/>
              <w:bottom w:val="single" w:sz="4" w:space="0" w:color="000000"/>
              <w:right w:val="single" w:sz="4" w:space="0" w:color="000000"/>
            </w:tcBorders>
          </w:tcPr>
          <w:p w14:paraId="4772832F" w14:textId="77777777" w:rsidR="00545031" w:rsidRDefault="00A20A93">
            <w:pPr>
              <w:spacing w:after="19" w:line="259" w:lineRule="auto"/>
              <w:ind w:left="0" w:right="44" w:firstLine="0"/>
              <w:jc w:val="center"/>
            </w:pPr>
            <w:r>
              <w:rPr>
                <w:sz w:val="22"/>
              </w:rPr>
              <w:t xml:space="preserve">Žiaci I. st. ZŠ Košeca, ZŠ Ilava, </w:t>
            </w:r>
          </w:p>
          <w:p w14:paraId="0F1F81B0" w14:textId="77777777" w:rsidR="00545031" w:rsidRDefault="00A20A93">
            <w:pPr>
              <w:spacing w:after="19" w:line="259" w:lineRule="auto"/>
              <w:ind w:left="0" w:right="45" w:firstLine="0"/>
              <w:jc w:val="center"/>
            </w:pPr>
            <w:r>
              <w:rPr>
                <w:sz w:val="22"/>
              </w:rPr>
              <w:t xml:space="preserve">ZŠ Ladce, MŠ </w:t>
            </w:r>
            <w:proofErr w:type="spellStart"/>
            <w:r>
              <w:rPr>
                <w:sz w:val="22"/>
              </w:rPr>
              <w:t>Slávnica</w:t>
            </w:r>
            <w:proofErr w:type="spellEnd"/>
            <w:r>
              <w:rPr>
                <w:sz w:val="22"/>
              </w:rPr>
              <w:t xml:space="preserve">, MŠ </w:t>
            </w:r>
          </w:p>
          <w:p w14:paraId="46BEE7B9" w14:textId="77777777" w:rsidR="00545031" w:rsidRDefault="00A20A93">
            <w:pPr>
              <w:spacing w:after="0" w:line="259" w:lineRule="auto"/>
              <w:ind w:left="0" w:right="47" w:firstLine="0"/>
              <w:jc w:val="center"/>
            </w:pPr>
            <w:r>
              <w:rPr>
                <w:sz w:val="22"/>
              </w:rPr>
              <w:t xml:space="preserve">Zliechov, ŠZŠ Ilava ŠZŠ  </w:t>
            </w:r>
          </w:p>
        </w:tc>
        <w:tc>
          <w:tcPr>
            <w:tcW w:w="3020" w:type="dxa"/>
            <w:tcBorders>
              <w:top w:val="single" w:sz="4" w:space="0" w:color="000000"/>
              <w:left w:val="single" w:sz="4" w:space="0" w:color="000000"/>
              <w:bottom w:val="single" w:sz="4" w:space="0" w:color="000000"/>
              <w:right w:val="single" w:sz="12" w:space="0" w:color="000000"/>
            </w:tcBorders>
          </w:tcPr>
          <w:p w14:paraId="24CC732F" w14:textId="77777777" w:rsidR="00545031" w:rsidRDefault="00A20A93">
            <w:pPr>
              <w:spacing w:after="0" w:line="259" w:lineRule="auto"/>
              <w:ind w:left="0" w:right="41" w:firstLine="0"/>
              <w:jc w:val="center"/>
            </w:pPr>
            <w:r>
              <w:rPr>
                <w:sz w:val="22"/>
              </w:rPr>
              <w:t xml:space="preserve">227 </w:t>
            </w:r>
          </w:p>
        </w:tc>
      </w:tr>
      <w:tr w:rsidR="00545031" w14:paraId="517990AE" w14:textId="77777777">
        <w:trPr>
          <w:trHeight w:val="519"/>
        </w:trPr>
        <w:tc>
          <w:tcPr>
            <w:tcW w:w="3034" w:type="dxa"/>
            <w:tcBorders>
              <w:top w:val="single" w:sz="4" w:space="0" w:color="000000"/>
              <w:left w:val="single" w:sz="12" w:space="0" w:color="000000"/>
              <w:bottom w:val="single" w:sz="4" w:space="0" w:color="000000"/>
              <w:right w:val="single" w:sz="4" w:space="0" w:color="000000"/>
            </w:tcBorders>
          </w:tcPr>
          <w:p w14:paraId="04846627" w14:textId="77777777" w:rsidR="00545031" w:rsidRDefault="00A20A93">
            <w:pPr>
              <w:spacing w:after="0" w:line="259" w:lineRule="auto"/>
              <w:ind w:left="0" w:firstLine="0"/>
              <w:jc w:val="left"/>
            </w:pPr>
            <w:r>
              <w:rPr>
                <w:sz w:val="22"/>
              </w:rPr>
              <w:t xml:space="preserve">Netýraj zvieratká </w:t>
            </w:r>
          </w:p>
        </w:tc>
        <w:tc>
          <w:tcPr>
            <w:tcW w:w="3022" w:type="dxa"/>
            <w:tcBorders>
              <w:top w:val="single" w:sz="4" w:space="0" w:color="000000"/>
              <w:left w:val="single" w:sz="4" w:space="0" w:color="000000"/>
              <w:bottom w:val="single" w:sz="4" w:space="0" w:color="000000"/>
              <w:right w:val="single" w:sz="4" w:space="0" w:color="000000"/>
            </w:tcBorders>
          </w:tcPr>
          <w:p w14:paraId="664FA46E" w14:textId="77777777" w:rsidR="00545031" w:rsidRDefault="00A20A93">
            <w:pPr>
              <w:spacing w:after="0" w:line="259" w:lineRule="auto"/>
              <w:ind w:left="0" w:right="42" w:firstLine="0"/>
              <w:jc w:val="center"/>
            </w:pPr>
            <w:r>
              <w:rPr>
                <w:sz w:val="22"/>
              </w:rPr>
              <w:t xml:space="preserve">MŠ </w:t>
            </w:r>
            <w:proofErr w:type="spellStart"/>
            <w:r>
              <w:rPr>
                <w:sz w:val="22"/>
              </w:rPr>
              <w:t>Slávnica</w:t>
            </w:r>
            <w:proofErr w:type="spellEnd"/>
            <w:r>
              <w:rPr>
                <w:sz w:val="22"/>
              </w:rPr>
              <w:t xml:space="preserve"> </w:t>
            </w:r>
          </w:p>
        </w:tc>
        <w:tc>
          <w:tcPr>
            <w:tcW w:w="3020" w:type="dxa"/>
            <w:tcBorders>
              <w:top w:val="single" w:sz="4" w:space="0" w:color="000000"/>
              <w:left w:val="single" w:sz="4" w:space="0" w:color="000000"/>
              <w:bottom w:val="single" w:sz="4" w:space="0" w:color="000000"/>
              <w:right w:val="single" w:sz="12" w:space="0" w:color="000000"/>
            </w:tcBorders>
          </w:tcPr>
          <w:p w14:paraId="18640DFE" w14:textId="77777777" w:rsidR="00545031" w:rsidRDefault="00A20A93">
            <w:pPr>
              <w:spacing w:after="0" w:line="259" w:lineRule="auto"/>
              <w:ind w:left="0" w:right="41" w:firstLine="0"/>
              <w:jc w:val="center"/>
            </w:pPr>
            <w:r>
              <w:rPr>
                <w:sz w:val="22"/>
              </w:rPr>
              <w:t xml:space="preserve">19 </w:t>
            </w:r>
          </w:p>
        </w:tc>
      </w:tr>
      <w:tr w:rsidR="00545031" w14:paraId="095BE016" w14:textId="77777777">
        <w:trPr>
          <w:trHeight w:val="1135"/>
        </w:trPr>
        <w:tc>
          <w:tcPr>
            <w:tcW w:w="3034" w:type="dxa"/>
            <w:tcBorders>
              <w:top w:val="single" w:sz="4" w:space="0" w:color="000000"/>
              <w:left w:val="single" w:sz="12" w:space="0" w:color="000000"/>
              <w:bottom w:val="single" w:sz="4" w:space="0" w:color="000000"/>
              <w:right w:val="single" w:sz="4" w:space="0" w:color="000000"/>
            </w:tcBorders>
          </w:tcPr>
          <w:p w14:paraId="3FB04106" w14:textId="77777777" w:rsidR="00545031" w:rsidRDefault="00A20A93">
            <w:pPr>
              <w:spacing w:after="0" w:line="259" w:lineRule="auto"/>
              <w:ind w:left="0" w:firstLine="0"/>
            </w:pPr>
            <w:r>
              <w:rPr>
                <w:sz w:val="22"/>
              </w:rPr>
              <w:t xml:space="preserve">Zneužívanie moderných komunikačných technológii </w:t>
            </w:r>
          </w:p>
        </w:tc>
        <w:tc>
          <w:tcPr>
            <w:tcW w:w="3022" w:type="dxa"/>
            <w:tcBorders>
              <w:top w:val="single" w:sz="4" w:space="0" w:color="000000"/>
              <w:left w:val="single" w:sz="4" w:space="0" w:color="000000"/>
              <w:bottom w:val="single" w:sz="4" w:space="0" w:color="000000"/>
              <w:right w:val="single" w:sz="4" w:space="0" w:color="000000"/>
            </w:tcBorders>
          </w:tcPr>
          <w:p w14:paraId="67BB468A" w14:textId="77777777" w:rsidR="00545031" w:rsidRDefault="00A20A93">
            <w:pPr>
              <w:spacing w:after="19" w:line="259" w:lineRule="auto"/>
              <w:ind w:left="0" w:right="44" w:firstLine="0"/>
              <w:jc w:val="center"/>
            </w:pPr>
            <w:r>
              <w:rPr>
                <w:sz w:val="22"/>
              </w:rPr>
              <w:t xml:space="preserve">Žiaci I. a II.st. ZŠ sv. D. </w:t>
            </w:r>
            <w:proofErr w:type="spellStart"/>
            <w:r>
              <w:rPr>
                <w:sz w:val="22"/>
              </w:rPr>
              <w:t>Savia</w:t>
            </w:r>
            <w:proofErr w:type="spellEnd"/>
            <w:r>
              <w:rPr>
                <w:sz w:val="22"/>
              </w:rPr>
              <w:t xml:space="preserve"> </w:t>
            </w:r>
          </w:p>
          <w:p w14:paraId="168E014A" w14:textId="77777777" w:rsidR="00545031" w:rsidRDefault="00A20A93">
            <w:pPr>
              <w:spacing w:after="16" w:line="259" w:lineRule="auto"/>
              <w:ind w:left="0" w:right="48" w:firstLine="0"/>
              <w:jc w:val="center"/>
            </w:pPr>
            <w:r>
              <w:rPr>
                <w:sz w:val="22"/>
              </w:rPr>
              <w:t xml:space="preserve">DCA , ZŠ Ladce  </w:t>
            </w:r>
          </w:p>
          <w:p w14:paraId="60D42F99" w14:textId="77777777" w:rsidR="00545031" w:rsidRDefault="00A20A93">
            <w:pPr>
              <w:spacing w:after="0" w:line="259" w:lineRule="auto"/>
              <w:ind w:left="3" w:firstLine="0"/>
              <w:jc w:val="center"/>
            </w:pPr>
            <w:r>
              <w:rPr>
                <w:sz w:val="22"/>
              </w:rPr>
              <w:t xml:space="preserve"> </w:t>
            </w:r>
          </w:p>
        </w:tc>
        <w:tc>
          <w:tcPr>
            <w:tcW w:w="3020" w:type="dxa"/>
            <w:tcBorders>
              <w:top w:val="single" w:sz="4" w:space="0" w:color="000000"/>
              <w:left w:val="single" w:sz="4" w:space="0" w:color="000000"/>
              <w:bottom w:val="single" w:sz="4" w:space="0" w:color="000000"/>
              <w:right w:val="single" w:sz="12" w:space="0" w:color="000000"/>
            </w:tcBorders>
          </w:tcPr>
          <w:p w14:paraId="4732F7DE" w14:textId="77777777" w:rsidR="00545031" w:rsidRDefault="00A20A93">
            <w:pPr>
              <w:spacing w:after="0" w:line="259" w:lineRule="auto"/>
              <w:ind w:left="0" w:right="41" w:firstLine="0"/>
              <w:jc w:val="center"/>
            </w:pPr>
            <w:r>
              <w:rPr>
                <w:sz w:val="22"/>
              </w:rPr>
              <w:t xml:space="preserve">55 </w:t>
            </w:r>
          </w:p>
        </w:tc>
      </w:tr>
      <w:tr w:rsidR="00545031" w14:paraId="077A08F9" w14:textId="77777777">
        <w:trPr>
          <w:trHeight w:val="1447"/>
        </w:trPr>
        <w:tc>
          <w:tcPr>
            <w:tcW w:w="3034" w:type="dxa"/>
            <w:tcBorders>
              <w:top w:val="single" w:sz="4" w:space="0" w:color="000000"/>
              <w:left w:val="single" w:sz="12" w:space="0" w:color="000000"/>
              <w:bottom w:val="single" w:sz="4" w:space="0" w:color="000000"/>
              <w:right w:val="single" w:sz="4" w:space="0" w:color="000000"/>
            </w:tcBorders>
          </w:tcPr>
          <w:p w14:paraId="24B056B4" w14:textId="77777777" w:rsidR="00545031" w:rsidRDefault="00A20A93">
            <w:pPr>
              <w:spacing w:after="0" w:line="259" w:lineRule="auto"/>
              <w:ind w:left="0" w:firstLine="0"/>
              <w:jc w:val="left"/>
            </w:pPr>
            <w:r>
              <w:rPr>
                <w:sz w:val="22"/>
              </w:rPr>
              <w:t xml:space="preserve">Rovesnícke vzťahy </w:t>
            </w:r>
          </w:p>
        </w:tc>
        <w:tc>
          <w:tcPr>
            <w:tcW w:w="3022" w:type="dxa"/>
            <w:tcBorders>
              <w:top w:val="single" w:sz="4" w:space="0" w:color="000000"/>
              <w:left w:val="single" w:sz="4" w:space="0" w:color="000000"/>
              <w:bottom w:val="single" w:sz="4" w:space="0" w:color="000000"/>
              <w:right w:val="single" w:sz="4" w:space="0" w:color="000000"/>
            </w:tcBorders>
          </w:tcPr>
          <w:p w14:paraId="1BFAFF66" w14:textId="77777777" w:rsidR="00545031" w:rsidRDefault="00A20A93">
            <w:pPr>
              <w:spacing w:after="19" w:line="259" w:lineRule="auto"/>
              <w:ind w:left="17" w:firstLine="0"/>
              <w:jc w:val="left"/>
            </w:pPr>
            <w:r>
              <w:rPr>
                <w:sz w:val="22"/>
              </w:rPr>
              <w:t xml:space="preserve">Žiaci I. a II.st. ZŠ Košeca, ZŠ Pod </w:t>
            </w:r>
          </w:p>
          <w:p w14:paraId="0724B4E4" w14:textId="77777777" w:rsidR="00545031" w:rsidRDefault="00A20A93">
            <w:pPr>
              <w:spacing w:after="19" w:line="259" w:lineRule="auto"/>
              <w:ind w:left="34" w:firstLine="0"/>
              <w:jc w:val="left"/>
            </w:pPr>
            <w:r>
              <w:rPr>
                <w:sz w:val="22"/>
              </w:rPr>
              <w:t xml:space="preserve">Hájom Dubnica nad Váhom, ZŠ </w:t>
            </w:r>
          </w:p>
          <w:p w14:paraId="263C3139" w14:textId="77777777" w:rsidR="00545031" w:rsidRDefault="00A20A93">
            <w:pPr>
              <w:spacing w:after="19" w:line="259" w:lineRule="auto"/>
              <w:ind w:left="0" w:right="47" w:firstLine="0"/>
              <w:jc w:val="center"/>
            </w:pPr>
            <w:r>
              <w:rPr>
                <w:sz w:val="22"/>
              </w:rPr>
              <w:t xml:space="preserve">Pruské, ZŠ J. Kráľa Nová </w:t>
            </w:r>
          </w:p>
          <w:p w14:paraId="6E39197E" w14:textId="77777777" w:rsidR="00545031" w:rsidRDefault="00A20A93">
            <w:pPr>
              <w:spacing w:after="0" w:line="259" w:lineRule="auto"/>
              <w:ind w:left="0" w:right="44" w:firstLine="0"/>
              <w:jc w:val="center"/>
            </w:pPr>
            <w:r>
              <w:rPr>
                <w:sz w:val="22"/>
              </w:rPr>
              <w:t xml:space="preserve">Dubnica, ZŠ Ilava </w:t>
            </w:r>
          </w:p>
        </w:tc>
        <w:tc>
          <w:tcPr>
            <w:tcW w:w="3020" w:type="dxa"/>
            <w:tcBorders>
              <w:top w:val="single" w:sz="4" w:space="0" w:color="000000"/>
              <w:left w:val="single" w:sz="4" w:space="0" w:color="000000"/>
              <w:bottom w:val="single" w:sz="4" w:space="0" w:color="000000"/>
              <w:right w:val="single" w:sz="12" w:space="0" w:color="000000"/>
            </w:tcBorders>
          </w:tcPr>
          <w:p w14:paraId="1F93E30C" w14:textId="77777777" w:rsidR="00545031" w:rsidRDefault="00A20A93">
            <w:pPr>
              <w:spacing w:after="0" w:line="259" w:lineRule="auto"/>
              <w:ind w:left="0" w:right="41" w:firstLine="0"/>
              <w:jc w:val="center"/>
            </w:pPr>
            <w:r>
              <w:rPr>
                <w:sz w:val="22"/>
              </w:rPr>
              <w:t xml:space="preserve">263 </w:t>
            </w:r>
          </w:p>
        </w:tc>
      </w:tr>
      <w:tr w:rsidR="00545031" w14:paraId="2161F8BA" w14:textId="77777777">
        <w:trPr>
          <w:trHeight w:val="1136"/>
        </w:trPr>
        <w:tc>
          <w:tcPr>
            <w:tcW w:w="3034" w:type="dxa"/>
            <w:tcBorders>
              <w:top w:val="single" w:sz="4" w:space="0" w:color="000000"/>
              <w:left w:val="single" w:sz="12" w:space="0" w:color="000000"/>
              <w:bottom w:val="single" w:sz="4" w:space="0" w:color="000000"/>
              <w:right w:val="single" w:sz="4" w:space="0" w:color="000000"/>
            </w:tcBorders>
          </w:tcPr>
          <w:p w14:paraId="6FB6E21D" w14:textId="77777777" w:rsidR="00545031" w:rsidRDefault="00A20A93">
            <w:pPr>
              <w:spacing w:after="0" w:line="259" w:lineRule="auto"/>
              <w:ind w:left="0" w:firstLine="0"/>
              <w:jc w:val="left"/>
            </w:pPr>
            <w:r>
              <w:rPr>
                <w:sz w:val="22"/>
              </w:rPr>
              <w:t xml:space="preserve">Rasizmus, extrémizmus </w:t>
            </w:r>
          </w:p>
        </w:tc>
        <w:tc>
          <w:tcPr>
            <w:tcW w:w="3022" w:type="dxa"/>
            <w:tcBorders>
              <w:top w:val="single" w:sz="4" w:space="0" w:color="000000"/>
              <w:left w:val="single" w:sz="4" w:space="0" w:color="000000"/>
              <w:bottom w:val="single" w:sz="4" w:space="0" w:color="000000"/>
              <w:right w:val="single" w:sz="4" w:space="0" w:color="000000"/>
            </w:tcBorders>
          </w:tcPr>
          <w:p w14:paraId="560D7270" w14:textId="77777777" w:rsidR="00545031" w:rsidRDefault="00A20A93">
            <w:pPr>
              <w:spacing w:after="16" w:line="259" w:lineRule="auto"/>
              <w:ind w:left="0" w:right="46" w:firstLine="0"/>
              <w:jc w:val="center"/>
            </w:pPr>
            <w:r>
              <w:rPr>
                <w:sz w:val="22"/>
              </w:rPr>
              <w:t xml:space="preserve">Žiaci II. st. ZŠ Pod Hájom </w:t>
            </w:r>
          </w:p>
          <w:p w14:paraId="5CEC0EEC" w14:textId="77777777" w:rsidR="00545031" w:rsidRDefault="00A20A93">
            <w:pPr>
              <w:spacing w:after="19" w:line="259" w:lineRule="auto"/>
              <w:ind w:left="0" w:right="48" w:firstLine="0"/>
              <w:jc w:val="center"/>
            </w:pPr>
            <w:r>
              <w:rPr>
                <w:sz w:val="22"/>
              </w:rPr>
              <w:t xml:space="preserve">Dubnica nad Váhom, Nová </w:t>
            </w:r>
          </w:p>
          <w:p w14:paraId="67056493" w14:textId="77777777" w:rsidR="00545031" w:rsidRDefault="00A20A93">
            <w:pPr>
              <w:spacing w:after="0" w:line="259" w:lineRule="auto"/>
              <w:ind w:left="0" w:right="43" w:firstLine="0"/>
              <w:jc w:val="center"/>
            </w:pPr>
            <w:r>
              <w:rPr>
                <w:sz w:val="22"/>
              </w:rPr>
              <w:t xml:space="preserve">Dubnica, SOŠ Pruské </w:t>
            </w:r>
          </w:p>
        </w:tc>
        <w:tc>
          <w:tcPr>
            <w:tcW w:w="3020" w:type="dxa"/>
            <w:tcBorders>
              <w:top w:val="single" w:sz="4" w:space="0" w:color="000000"/>
              <w:left w:val="single" w:sz="4" w:space="0" w:color="000000"/>
              <w:bottom w:val="single" w:sz="4" w:space="0" w:color="000000"/>
              <w:right w:val="single" w:sz="12" w:space="0" w:color="000000"/>
            </w:tcBorders>
          </w:tcPr>
          <w:p w14:paraId="54F04A5F" w14:textId="77777777" w:rsidR="00545031" w:rsidRDefault="00A20A93">
            <w:pPr>
              <w:spacing w:after="0" w:line="259" w:lineRule="auto"/>
              <w:ind w:left="0" w:right="41" w:firstLine="0"/>
              <w:jc w:val="center"/>
            </w:pPr>
            <w:r>
              <w:rPr>
                <w:sz w:val="22"/>
              </w:rPr>
              <w:t xml:space="preserve">66 </w:t>
            </w:r>
          </w:p>
        </w:tc>
      </w:tr>
      <w:tr w:rsidR="00545031" w14:paraId="489C46DC" w14:textId="77777777">
        <w:trPr>
          <w:trHeight w:val="828"/>
        </w:trPr>
        <w:tc>
          <w:tcPr>
            <w:tcW w:w="3034" w:type="dxa"/>
            <w:tcBorders>
              <w:top w:val="single" w:sz="4" w:space="0" w:color="000000"/>
              <w:left w:val="single" w:sz="12" w:space="0" w:color="000000"/>
              <w:bottom w:val="single" w:sz="4" w:space="0" w:color="000000"/>
              <w:right w:val="single" w:sz="4" w:space="0" w:color="000000"/>
            </w:tcBorders>
          </w:tcPr>
          <w:p w14:paraId="468FC5B8" w14:textId="77777777" w:rsidR="00545031" w:rsidRDefault="00A20A93">
            <w:pPr>
              <w:spacing w:after="0" w:line="259" w:lineRule="auto"/>
              <w:ind w:left="0" w:firstLine="0"/>
              <w:jc w:val="left"/>
            </w:pPr>
            <w:r>
              <w:rPr>
                <w:sz w:val="22"/>
              </w:rPr>
              <w:t xml:space="preserve">Obchodovanie s ľuďmi </w:t>
            </w:r>
          </w:p>
        </w:tc>
        <w:tc>
          <w:tcPr>
            <w:tcW w:w="3022" w:type="dxa"/>
            <w:tcBorders>
              <w:top w:val="single" w:sz="4" w:space="0" w:color="000000"/>
              <w:left w:val="single" w:sz="4" w:space="0" w:color="000000"/>
              <w:bottom w:val="single" w:sz="4" w:space="0" w:color="000000"/>
              <w:right w:val="single" w:sz="4" w:space="0" w:color="000000"/>
            </w:tcBorders>
          </w:tcPr>
          <w:p w14:paraId="14A10EFF" w14:textId="77777777" w:rsidR="00545031" w:rsidRDefault="00A20A93">
            <w:pPr>
              <w:spacing w:after="19" w:line="259" w:lineRule="auto"/>
              <w:ind w:left="0" w:right="47" w:firstLine="0"/>
              <w:jc w:val="center"/>
            </w:pPr>
            <w:r>
              <w:rPr>
                <w:sz w:val="22"/>
              </w:rPr>
              <w:t xml:space="preserve">Žiaci II. st. ZŠ Pruské, študenti </w:t>
            </w:r>
          </w:p>
          <w:p w14:paraId="01C8F660" w14:textId="77777777" w:rsidR="00545031" w:rsidRDefault="00A20A93">
            <w:pPr>
              <w:spacing w:after="0" w:line="259" w:lineRule="auto"/>
              <w:ind w:left="0" w:right="44" w:firstLine="0"/>
              <w:jc w:val="center"/>
            </w:pPr>
            <w:r>
              <w:rPr>
                <w:sz w:val="22"/>
              </w:rPr>
              <w:t xml:space="preserve">SOŠ Dubnica nad Váhom  </w:t>
            </w:r>
          </w:p>
        </w:tc>
        <w:tc>
          <w:tcPr>
            <w:tcW w:w="3020" w:type="dxa"/>
            <w:tcBorders>
              <w:top w:val="single" w:sz="4" w:space="0" w:color="000000"/>
              <w:left w:val="single" w:sz="4" w:space="0" w:color="000000"/>
              <w:bottom w:val="single" w:sz="4" w:space="0" w:color="000000"/>
              <w:right w:val="single" w:sz="12" w:space="0" w:color="000000"/>
            </w:tcBorders>
          </w:tcPr>
          <w:p w14:paraId="15A07B06" w14:textId="77777777" w:rsidR="00545031" w:rsidRDefault="00A20A93">
            <w:pPr>
              <w:spacing w:after="0" w:line="259" w:lineRule="auto"/>
              <w:ind w:left="0" w:right="41" w:firstLine="0"/>
              <w:jc w:val="center"/>
            </w:pPr>
            <w:r>
              <w:rPr>
                <w:sz w:val="22"/>
              </w:rPr>
              <w:t xml:space="preserve">180 </w:t>
            </w:r>
          </w:p>
        </w:tc>
      </w:tr>
    </w:tbl>
    <w:p w14:paraId="2E5740D0" w14:textId="77777777" w:rsidR="00545031" w:rsidRDefault="00A20A93">
      <w:pPr>
        <w:spacing w:after="218" w:line="259" w:lineRule="auto"/>
        <w:ind w:left="0" w:firstLine="0"/>
        <w:jc w:val="left"/>
      </w:pPr>
      <w:r>
        <w:rPr>
          <w:sz w:val="22"/>
        </w:rPr>
        <w:t xml:space="preserve"> </w:t>
      </w:r>
    </w:p>
    <w:p w14:paraId="645E2BB3" w14:textId="77777777" w:rsidR="00545031" w:rsidRDefault="00A20A93">
      <w:pPr>
        <w:spacing w:after="308" w:line="259" w:lineRule="auto"/>
        <w:ind w:left="0" w:firstLine="0"/>
        <w:jc w:val="left"/>
      </w:pPr>
      <w:r>
        <w:rPr>
          <w:sz w:val="22"/>
        </w:rPr>
        <w:t xml:space="preserve"> </w:t>
      </w:r>
    </w:p>
    <w:p w14:paraId="0BBF5E74" w14:textId="77777777" w:rsidR="00545031" w:rsidRDefault="00A20A93">
      <w:pPr>
        <w:pStyle w:val="Nadpis4"/>
        <w:spacing w:after="16"/>
        <w:ind w:left="0" w:right="3117" w:firstLine="0"/>
        <w:jc w:val="right"/>
      </w:pPr>
      <w:r>
        <w:t>2.2.2</w:t>
      </w:r>
      <w:r>
        <w:rPr>
          <w:rFonts w:ascii="Arial" w:eastAsia="Arial" w:hAnsi="Arial" w:cs="Arial"/>
        </w:rPr>
        <w:t xml:space="preserve"> </w:t>
      </w:r>
      <w:r>
        <w:t xml:space="preserve">Vedenie výcvikových skupín , krízová intervencia </w:t>
      </w:r>
    </w:p>
    <w:p w14:paraId="4797353F" w14:textId="77777777" w:rsidR="00545031" w:rsidRDefault="00A20A93">
      <w:pPr>
        <w:spacing w:after="182" w:line="259" w:lineRule="auto"/>
        <w:ind w:left="0" w:firstLine="0"/>
        <w:jc w:val="left"/>
      </w:pPr>
      <w:r>
        <w:rPr>
          <w:sz w:val="22"/>
        </w:rPr>
        <w:t xml:space="preserve"> </w:t>
      </w:r>
    </w:p>
    <w:p w14:paraId="0EE29911" w14:textId="77777777" w:rsidR="00545031" w:rsidRDefault="00A20A93">
      <w:pPr>
        <w:spacing w:after="5" w:line="259" w:lineRule="auto"/>
        <w:ind w:left="-5"/>
        <w:jc w:val="left"/>
      </w:pPr>
      <w:r>
        <w:rPr>
          <w:b/>
          <w:sz w:val="18"/>
        </w:rPr>
        <w:t xml:space="preserve">Tabuľka č.8: </w:t>
      </w:r>
    </w:p>
    <w:tbl>
      <w:tblPr>
        <w:tblStyle w:val="TableGrid"/>
        <w:tblW w:w="8930" w:type="dxa"/>
        <w:tblInd w:w="-91" w:type="dxa"/>
        <w:tblCellMar>
          <w:top w:w="48" w:type="dxa"/>
          <w:right w:w="10" w:type="dxa"/>
        </w:tblCellMar>
        <w:tblLook w:val="04A0" w:firstRow="1" w:lastRow="0" w:firstColumn="1" w:lastColumn="0" w:noHBand="0" w:noVBand="1"/>
      </w:tblPr>
      <w:tblGrid>
        <w:gridCol w:w="11"/>
        <w:gridCol w:w="2971"/>
        <w:gridCol w:w="10"/>
        <w:gridCol w:w="2957"/>
        <w:gridCol w:w="10"/>
        <w:gridCol w:w="2961"/>
        <w:gridCol w:w="10"/>
      </w:tblGrid>
      <w:tr w:rsidR="00545031" w14:paraId="4D95F73B" w14:textId="77777777">
        <w:trPr>
          <w:gridBefore w:val="1"/>
          <w:wBefore w:w="10" w:type="dxa"/>
          <w:trHeight w:val="538"/>
        </w:trPr>
        <w:tc>
          <w:tcPr>
            <w:tcW w:w="2984" w:type="dxa"/>
            <w:gridSpan w:val="2"/>
            <w:tcBorders>
              <w:top w:val="single" w:sz="12" w:space="0" w:color="000000"/>
              <w:left w:val="single" w:sz="12" w:space="0" w:color="000000"/>
              <w:bottom w:val="single" w:sz="12" w:space="0" w:color="000000"/>
              <w:right w:val="single" w:sz="12" w:space="0" w:color="000000"/>
            </w:tcBorders>
          </w:tcPr>
          <w:p w14:paraId="2616D939" w14:textId="77777777" w:rsidR="00545031" w:rsidRDefault="00A20A93">
            <w:pPr>
              <w:spacing w:after="0" w:line="259" w:lineRule="auto"/>
              <w:ind w:left="7" w:firstLine="0"/>
              <w:jc w:val="center"/>
            </w:pPr>
            <w:r>
              <w:rPr>
                <w:b/>
                <w:sz w:val="22"/>
              </w:rPr>
              <w:lastRenderedPageBreak/>
              <w:t xml:space="preserve">Názov </w:t>
            </w:r>
          </w:p>
        </w:tc>
        <w:tc>
          <w:tcPr>
            <w:tcW w:w="2972" w:type="dxa"/>
            <w:gridSpan w:val="2"/>
            <w:tcBorders>
              <w:top w:val="single" w:sz="12" w:space="0" w:color="000000"/>
              <w:left w:val="single" w:sz="12" w:space="0" w:color="000000"/>
              <w:bottom w:val="single" w:sz="12" w:space="0" w:color="000000"/>
              <w:right w:val="single" w:sz="12" w:space="0" w:color="000000"/>
            </w:tcBorders>
          </w:tcPr>
          <w:p w14:paraId="55983473" w14:textId="77777777" w:rsidR="00545031" w:rsidRDefault="00A20A93">
            <w:pPr>
              <w:spacing w:after="0" w:line="259" w:lineRule="auto"/>
              <w:ind w:left="8" w:firstLine="0"/>
              <w:jc w:val="center"/>
            </w:pPr>
            <w:r>
              <w:rPr>
                <w:b/>
                <w:sz w:val="22"/>
              </w:rPr>
              <w:t xml:space="preserve">Komu určené </w:t>
            </w:r>
          </w:p>
        </w:tc>
        <w:tc>
          <w:tcPr>
            <w:tcW w:w="2975" w:type="dxa"/>
            <w:gridSpan w:val="2"/>
            <w:tcBorders>
              <w:top w:val="single" w:sz="12" w:space="0" w:color="000000"/>
              <w:left w:val="single" w:sz="12" w:space="0" w:color="000000"/>
              <w:bottom w:val="single" w:sz="12" w:space="0" w:color="000000"/>
              <w:right w:val="single" w:sz="12" w:space="0" w:color="000000"/>
            </w:tcBorders>
          </w:tcPr>
          <w:p w14:paraId="4B210A53" w14:textId="77777777" w:rsidR="00545031" w:rsidRDefault="00A20A93">
            <w:pPr>
              <w:spacing w:after="0" w:line="259" w:lineRule="auto"/>
              <w:ind w:left="11" w:firstLine="0"/>
              <w:jc w:val="center"/>
            </w:pPr>
            <w:r>
              <w:rPr>
                <w:b/>
                <w:sz w:val="22"/>
              </w:rPr>
              <w:t xml:space="preserve">Počet účastníkov </w:t>
            </w:r>
          </w:p>
        </w:tc>
      </w:tr>
      <w:tr w:rsidR="00545031" w14:paraId="233F3DB6" w14:textId="77777777">
        <w:trPr>
          <w:gridBefore w:val="1"/>
          <w:wBefore w:w="10" w:type="dxa"/>
          <w:trHeight w:val="1147"/>
        </w:trPr>
        <w:tc>
          <w:tcPr>
            <w:tcW w:w="2984" w:type="dxa"/>
            <w:gridSpan w:val="2"/>
            <w:tcBorders>
              <w:top w:val="single" w:sz="12" w:space="0" w:color="000000"/>
              <w:left w:val="single" w:sz="4" w:space="0" w:color="000000"/>
              <w:bottom w:val="single" w:sz="4" w:space="0" w:color="000000"/>
              <w:right w:val="single" w:sz="4" w:space="0" w:color="000000"/>
            </w:tcBorders>
          </w:tcPr>
          <w:p w14:paraId="0D3A6D8D" w14:textId="77777777" w:rsidR="00545031" w:rsidRDefault="00A20A93">
            <w:pPr>
              <w:spacing w:after="17" w:line="274" w:lineRule="auto"/>
              <w:ind w:left="0" w:right="292" w:firstLine="0"/>
              <w:jc w:val="left"/>
            </w:pPr>
            <w:r>
              <w:rPr>
                <w:i/>
                <w:sz w:val="22"/>
              </w:rPr>
              <w:t xml:space="preserve">Medziľudské vzťahy, klíma v triede ( Mgr. Prostredná, </w:t>
            </w:r>
          </w:p>
          <w:p w14:paraId="158968E8" w14:textId="77777777" w:rsidR="00545031" w:rsidRDefault="00A20A93">
            <w:pPr>
              <w:tabs>
                <w:tab w:val="center" w:pos="2629"/>
              </w:tabs>
              <w:spacing w:after="0" w:line="259" w:lineRule="auto"/>
              <w:ind w:left="0" w:firstLine="0"/>
              <w:jc w:val="left"/>
            </w:pPr>
            <w:r>
              <w:rPr>
                <w:i/>
                <w:sz w:val="22"/>
              </w:rPr>
              <w:t xml:space="preserve">Mgr. </w:t>
            </w:r>
            <w:proofErr w:type="spellStart"/>
            <w:r>
              <w:rPr>
                <w:i/>
                <w:sz w:val="22"/>
              </w:rPr>
              <w:t>Halmešová</w:t>
            </w:r>
            <w:proofErr w:type="spellEnd"/>
            <w:r>
              <w:rPr>
                <w:i/>
                <w:sz w:val="22"/>
              </w:rPr>
              <w:t>)</w:t>
            </w:r>
            <w:r>
              <w:rPr>
                <w:sz w:val="22"/>
              </w:rPr>
              <w:t xml:space="preserve"> </w:t>
            </w:r>
            <w:r>
              <w:rPr>
                <w:sz w:val="22"/>
              </w:rPr>
              <w:tab/>
            </w:r>
            <w:r>
              <w:rPr>
                <w:i/>
                <w:sz w:val="22"/>
              </w:rPr>
              <w:t xml:space="preserve"> </w:t>
            </w:r>
          </w:p>
        </w:tc>
        <w:tc>
          <w:tcPr>
            <w:tcW w:w="2972" w:type="dxa"/>
            <w:gridSpan w:val="2"/>
            <w:tcBorders>
              <w:top w:val="single" w:sz="12" w:space="0" w:color="000000"/>
              <w:left w:val="single" w:sz="4" w:space="0" w:color="000000"/>
              <w:bottom w:val="single" w:sz="4" w:space="0" w:color="000000"/>
              <w:right w:val="single" w:sz="4" w:space="0" w:color="000000"/>
            </w:tcBorders>
          </w:tcPr>
          <w:p w14:paraId="538A45FA" w14:textId="77777777" w:rsidR="00545031" w:rsidRDefault="00A20A93">
            <w:pPr>
              <w:spacing w:after="16" w:line="259" w:lineRule="auto"/>
              <w:ind w:left="7" w:firstLine="0"/>
              <w:jc w:val="center"/>
            </w:pPr>
            <w:r>
              <w:rPr>
                <w:sz w:val="22"/>
              </w:rPr>
              <w:t xml:space="preserve">SPŠ Dubnica nad Váhom, 2.C </w:t>
            </w:r>
          </w:p>
          <w:p w14:paraId="7AAB5C69" w14:textId="77777777" w:rsidR="00545031" w:rsidRDefault="00A20A93">
            <w:pPr>
              <w:spacing w:after="0" w:line="259" w:lineRule="auto"/>
              <w:ind w:left="722" w:firstLine="0"/>
              <w:jc w:val="left"/>
            </w:pPr>
            <w:r>
              <w:rPr>
                <w:sz w:val="22"/>
              </w:rPr>
              <w:t xml:space="preserve"> </w:t>
            </w:r>
          </w:p>
        </w:tc>
        <w:tc>
          <w:tcPr>
            <w:tcW w:w="2975" w:type="dxa"/>
            <w:gridSpan w:val="2"/>
            <w:tcBorders>
              <w:top w:val="single" w:sz="12" w:space="0" w:color="000000"/>
              <w:left w:val="single" w:sz="4" w:space="0" w:color="000000"/>
              <w:bottom w:val="single" w:sz="4" w:space="0" w:color="000000"/>
              <w:right w:val="single" w:sz="4" w:space="0" w:color="000000"/>
            </w:tcBorders>
          </w:tcPr>
          <w:p w14:paraId="1B052B1F" w14:textId="77777777" w:rsidR="00545031" w:rsidRDefault="00A20A93">
            <w:pPr>
              <w:spacing w:after="218" w:line="259" w:lineRule="auto"/>
              <w:ind w:left="9" w:firstLine="0"/>
              <w:jc w:val="center"/>
            </w:pPr>
            <w:r>
              <w:rPr>
                <w:sz w:val="22"/>
              </w:rPr>
              <w:t xml:space="preserve">23 </w:t>
            </w:r>
          </w:p>
          <w:p w14:paraId="30540B38" w14:textId="77777777" w:rsidR="00545031" w:rsidRDefault="00A20A93">
            <w:pPr>
              <w:spacing w:after="0" w:line="259" w:lineRule="auto"/>
              <w:ind w:left="0" w:firstLine="0"/>
              <w:jc w:val="left"/>
            </w:pPr>
            <w:r>
              <w:rPr>
                <w:sz w:val="22"/>
              </w:rPr>
              <w:t xml:space="preserve"> </w:t>
            </w:r>
          </w:p>
        </w:tc>
      </w:tr>
      <w:tr w:rsidR="00545031" w14:paraId="6F93F1DC" w14:textId="77777777">
        <w:trPr>
          <w:gridBefore w:val="1"/>
          <w:wBefore w:w="10" w:type="dxa"/>
          <w:trHeight w:val="1138"/>
        </w:trPr>
        <w:tc>
          <w:tcPr>
            <w:tcW w:w="2984" w:type="dxa"/>
            <w:gridSpan w:val="2"/>
            <w:tcBorders>
              <w:top w:val="single" w:sz="4" w:space="0" w:color="000000"/>
              <w:left w:val="single" w:sz="4" w:space="0" w:color="000000"/>
              <w:bottom w:val="single" w:sz="4" w:space="0" w:color="000000"/>
              <w:right w:val="single" w:sz="4" w:space="0" w:color="000000"/>
            </w:tcBorders>
          </w:tcPr>
          <w:p w14:paraId="4C2F24D7" w14:textId="77777777" w:rsidR="00545031" w:rsidRDefault="00A20A93">
            <w:pPr>
              <w:spacing w:after="0" w:line="259" w:lineRule="auto"/>
              <w:ind w:left="0" w:right="292" w:firstLine="0"/>
              <w:jc w:val="left"/>
            </w:pPr>
            <w:r>
              <w:rPr>
                <w:i/>
                <w:sz w:val="22"/>
              </w:rPr>
              <w:t xml:space="preserve">Medziľudské vzťahy, klíma v triede ( Mgr. Prostredná, Mgr. </w:t>
            </w:r>
            <w:proofErr w:type="spellStart"/>
            <w:r>
              <w:rPr>
                <w:i/>
                <w:sz w:val="22"/>
              </w:rPr>
              <w:t>Matuščinová</w:t>
            </w:r>
            <w:proofErr w:type="spellEnd"/>
            <w:r>
              <w:rPr>
                <w:i/>
                <w:sz w:val="22"/>
              </w:rPr>
              <w:t xml:space="preserve"> Simona) </w:t>
            </w:r>
          </w:p>
        </w:tc>
        <w:tc>
          <w:tcPr>
            <w:tcW w:w="2972" w:type="dxa"/>
            <w:gridSpan w:val="2"/>
            <w:tcBorders>
              <w:top w:val="single" w:sz="4" w:space="0" w:color="000000"/>
              <w:left w:val="single" w:sz="4" w:space="0" w:color="000000"/>
              <w:bottom w:val="single" w:sz="4" w:space="0" w:color="000000"/>
              <w:right w:val="single" w:sz="4" w:space="0" w:color="000000"/>
            </w:tcBorders>
          </w:tcPr>
          <w:p w14:paraId="47A52F03" w14:textId="77777777" w:rsidR="00545031" w:rsidRDefault="00A20A93">
            <w:pPr>
              <w:spacing w:after="19" w:line="259" w:lineRule="auto"/>
              <w:ind w:left="9" w:firstLine="0"/>
              <w:jc w:val="center"/>
            </w:pPr>
            <w:r>
              <w:rPr>
                <w:sz w:val="22"/>
              </w:rPr>
              <w:t xml:space="preserve">ZŠ sv. J. </w:t>
            </w:r>
            <w:proofErr w:type="spellStart"/>
            <w:r>
              <w:rPr>
                <w:sz w:val="22"/>
              </w:rPr>
              <w:t>Bosca</w:t>
            </w:r>
            <w:proofErr w:type="spellEnd"/>
            <w:r>
              <w:rPr>
                <w:sz w:val="22"/>
              </w:rPr>
              <w:t xml:space="preserve"> Nová Dubnica, </w:t>
            </w:r>
          </w:p>
          <w:p w14:paraId="270956F0" w14:textId="77777777" w:rsidR="00545031" w:rsidRDefault="00A20A93">
            <w:pPr>
              <w:spacing w:after="0" w:line="259" w:lineRule="auto"/>
              <w:ind w:left="9" w:firstLine="0"/>
              <w:jc w:val="center"/>
            </w:pPr>
            <w:r>
              <w:rPr>
                <w:sz w:val="22"/>
              </w:rPr>
              <w:t xml:space="preserve">6. ročník </w:t>
            </w:r>
          </w:p>
        </w:tc>
        <w:tc>
          <w:tcPr>
            <w:tcW w:w="2975" w:type="dxa"/>
            <w:gridSpan w:val="2"/>
            <w:tcBorders>
              <w:top w:val="single" w:sz="4" w:space="0" w:color="000000"/>
              <w:left w:val="single" w:sz="4" w:space="0" w:color="000000"/>
              <w:bottom w:val="single" w:sz="4" w:space="0" w:color="000000"/>
              <w:right w:val="single" w:sz="4" w:space="0" w:color="000000"/>
            </w:tcBorders>
          </w:tcPr>
          <w:p w14:paraId="2C590EA7" w14:textId="77777777" w:rsidR="00545031" w:rsidRDefault="00A20A93">
            <w:pPr>
              <w:spacing w:after="0" w:line="259" w:lineRule="auto"/>
              <w:ind w:left="9" w:firstLine="0"/>
              <w:jc w:val="center"/>
            </w:pPr>
            <w:r>
              <w:rPr>
                <w:sz w:val="22"/>
              </w:rPr>
              <w:t xml:space="preserve">21 </w:t>
            </w:r>
          </w:p>
        </w:tc>
      </w:tr>
      <w:tr w:rsidR="00545031" w14:paraId="669AB41A" w14:textId="77777777">
        <w:trPr>
          <w:gridAfter w:val="1"/>
          <w:wAfter w:w="10" w:type="dxa"/>
          <w:trHeight w:val="521"/>
        </w:trPr>
        <w:tc>
          <w:tcPr>
            <w:tcW w:w="2984" w:type="dxa"/>
            <w:gridSpan w:val="2"/>
            <w:tcBorders>
              <w:top w:val="single" w:sz="4" w:space="0" w:color="000000"/>
              <w:left w:val="single" w:sz="4" w:space="0" w:color="000000"/>
              <w:bottom w:val="single" w:sz="4" w:space="0" w:color="000000"/>
              <w:right w:val="single" w:sz="4" w:space="0" w:color="000000"/>
            </w:tcBorders>
          </w:tcPr>
          <w:p w14:paraId="19B272EB" w14:textId="77777777" w:rsidR="00545031" w:rsidRDefault="00A20A93">
            <w:pPr>
              <w:spacing w:after="0" w:line="259" w:lineRule="auto"/>
              <w:ind w:left="108" w:firstLine="0"/>
              <w:jc w:val="left"/>
            </w:pPr>
            <w:r>
              <w:rPr>
                <w:i/>
                <w:sz w:val="22"/>
              </w:rPr>
              <w:t xml:space="preserve">Ako zlepšiť vzťahy v triede </w:t>
            </w:r>
          </w:p>
        </w:tc>
        <w:tc>
          <w:tcPr>
            <w:tcW w:w="2972" w:type="dxa"/>
            <w:gridSpan w:val="2"/>
            <w:tcBorders>
              <w:top w:val="single" w:sz="4" w:space="0" w:color="000000"/>
              <w:left w:val="single" w:sz="4" w:space="0" w:color="000000"/>
              <w:bottom w:val="single" w:sz="4" w:space="0" w:color="000000"/>
              <w:right w:val="single" w:sz="4" w:space="0" w:color="000000"/>
            </w:tcBorders>
          </w:tcPr>
          <w:p w14:paraId="6DEF6DB8" w14:textId="77777777" w:rsidR="00545031" w:rsidRDefault="00A20A93">
            <w:pPr>
              <w:spacing w:after="0" w:line="259" w:lineRule="auto"/>
              <w:ind w:left="110" w:firstLine="0"/>
              <w:jc w:val="left"/>
            </w:pPr>
            <w:r>
              <w:rPr>
                <w:sz w:val="22"/>
              </w:rPr>
              <w:t xml:space="preserve">       ZŠ Mikušovce, 1. ročník </w:t>
            </w:r>
          </w:p>
        </w:tc>
        <w:tc>
          <w:tcPr>
            <w:tcW w:w="2975" w:type="dxa"/>
            <w:gridSpan w:val="2"/>
            <w:tcBorders>
              <w:top w:val="single" w:sz="4" w:space="0" w:color="000000"/>
              <w:left w:val="single" w:sz="4" w:space="0" w:color="000000"/>
              <w:bottom w:val="single" w:sz="4" w:space="0" w:color="000000"/>
              <w:right w:val="single" w:sz="4" w:space="0" w:color="000000"/>
            </w:tcBorders>
          </w:tcPr>
          <w:p w14:paraId="15512F92" w14:textId="77777777" w:rsidR="00545031" w:rsidRDefault="00A20A93">
            <w:pPr>
              <w:spacing w:after="0" w:line="259" w:lineRule="auto"/>
              <w:ind w:left="11" w:firstLine="0"/>
              <w:jc w:val="center"/>
            </w:pPr>
            <w:r>
              <w:rPr>
                <w:sz w:val="22"/>
              </w:rPr>
              <w:t xml:space="preserve">14 </w:t>
            </w:r>
          </w:p>
        </w:tc>
      </w:tr>
      <w:tr w:rsidR="00545031" w14:paraId="57F3FA3B" w14:textId="77777777">
        <w:trPr>
          <w:gridAfter w:val="1"/>
          <w:wAfter w:w="10" w:type="dxa"/>
          <w:trHeight w:val="1135"/>
        </w:trPr>
        <w:tc>
          <w:tcPr>
            <w:tcW w:w="2984" w:type="dxa"/>
            <w:gridSpan w:val="2"/>
            <w:tcBorders>
              <w:top w:val="single" w:sz="4" w:space="0" w:color="000000"/>
              <w:left w:val="single" w:sz="4" w:space="0" w:color="000000"/>
              <w:bottom w:val="single" w:sz="4" w:space="0" w:color="000000"/>
              <w:right w:val="single" w:sz="4" w:space="0" w:color="000000"/>
            </w:tcBorders>
          </w:tcPr>
          <w:p w14:paraId="57FC2EE6" w14:textId="77777777" w:rsidR="00545031" w:rsidRDefault="00A20A93">
            <w:pPr>
              <w:spacing w:after="17" w:line="274" w:lineRule="auto"/>
              <w:ind w:left="108" w:right="358" w:firstLine="0"/>
              <w:jc w:val="left"/>
            </w:pPr>
            <w:r>
              <w:rPr>
                <w:i/>
                <w:sz w:val="22"/>
              </w:rPr>
              <w:t xml:space="preserve">Medziľudské vzťahy, klíma v triede ( Mgr. </w:t>
            </w:r>
            <w:proofErr w:type="spellStart"/>
            <w:r>
              <w:rPr>
                <w:i/>
                <w:sz w:val="22"/>
              </w:rPr>
              <w:t>Matuščinová</w:t>
            </w:r>
            <w:proofErr w:type="spellEnd"/>
            <w:r>
              <w:rPr>
                <w:i/>
                <w:sz w:val="22"/>
              </w:rPr>
              <w:t xml:space="preserve">, </w:t>
            </w:r>
          </w:p>
          <w:p w14:paraId="00A00526" w14:textId="77777777" w:rsidR="00545031" w:rsidRDefault="00A20A93">
            <w:pPr>
              <w:tabs>
                <w:tab w:val="center" w:pos="2629"/>
              </w:tabs>
              <w:spacing w:after="0" w:line="259" w:lineRule="auto"/>
              <w:ind w:left="0" w:firstLine="0"/>
              <w:jc w:val="left"/>
            </w:pPr>
            <w:r>
              <w:rPr>
                <w:i/>
                <w:sz w:val="22"/>
              </w:rPr>
              <w:t xml:space="preserve">Mgr. </w:t>
            </w:r>
            <w:proofErr w:type="spellStart"/>
            <w:r>
              <w:rPr>
                <w:i/>
                <w:sz w:val="22"/>
              </w:rPr>
              <w:t>Halmešová</w:t>
            </w:r>
            <w:proofErr w:type="spellEnd"/>
            <w:r>
              <w:rPr>
                <w:i/>
                <w:sz w:val="22"/>
              </w:rPr>
              <w:t>)</w:t>
            </w:r>
            <w:r>
              <w:rPr>
                <w:sz w:val="22"/>
              </w:rPr>
              <w:t xml:space="preserve"> </w:t>
            </w:r>
            <w:r>
              <w:rPr>
                <w:sz w:val="22"/>
              </w:rPr>
              <w:tab/>
            </w:r>
            <w:r>
              <w:rPr>
                <w:i/>
                <w:sz w:val="22"/>
              </w:rPr>
              <w:t xml:space="preserve"> </w:t>
            </w:r>
          </w:p>
        </w:tc>
        <w:tc>
          <w:tcPr>
            <w:tcW w:w="2972" w:type="dxa"/>
            <w:gridSpan w:val="2"/>
            <w:tcBorders>
              <w:top w:val="single" w:sz="4" w:space="0" w:color="000000"/>
              <w:left w:val="single" w:sz="4" w:space="0" w:color="000000"/>
              <w:bottom w:val="single" w:sz="4" w:space="0" w:color="000000"/>
              <w:right w:val="single" w:sz="4" w:space="0" w:color="000000"/>
            </w:tcBorders>
          </w:tcPr>
          <w:p w14:paraId="15F2433F" w14:textId="77777777" w:rsidR="00545031" w:rsidRDefault="00A20A93">
            <w:pPr>
              <w:spacing w:after="16" w:line="259" w:lineRule="auto"/>
              <w:ind w:left="110" w:firstLine="0"/>
              <w:jc w:val="left"/>
            </w:pPr>
            <w:r>
              <w:rPr>
                <w:sz w:val="22"/>
              </w:rPr>
              <w:t xml:space="preserve">       ZŠ Centrum I, Dubnica nad  </w:t>
            </w:r>
          </w:p>
          <w:p w14:paraId="0A0A8376" w14:textId="77777777" w:rsidR="00545031" w:rsidRDefault="00A20A93">
            <w:pPr>
              <w:spacing w:after="0" w:line="259" w:lineRule="auto"/>
              <w:ind w:left="110" w:firstLine="0"/>
              <w:jc w:val="left"/>
            </w:pPr>
            <w:r>
              <w:rPr>
                <w:sz w:val="22"/>
              </w:rPr>
              <w:t xml:space="preserve">Váhom, 4.ročník </w:t>
            </w:r>
          </w:p>
        </w:tc>
        <w:tc>
          <w:tcPr>
            <w:tcW w:w="2975" w:type="dxa"/>
            <w:gridSpan w:val="2"/>
            <w:tcBorders>
              <w:top w:val="single" w:sz="4" w:space="0" w:color="000000"/>
              <w:left w:val="single" w:sz="4" w:space="0" w:color="000000"/>
              <w:bottom w:val="single" w:sz="4" w:space="0" w:color="000000"/>
              <w:right w:val="single" w:sz="4" w:space="0" w:color="000000"/>
            </w:tcBorders>
          </w:tcPr>
          <w:p w14:paraId="5061EDFE" w14:textId="77777777" w:rsidR="00545031" w:rsidRDefault="00A20A93">
            <w:pPr>
              <w:tabs>
                <w:tab w:val="center" w:pos="1488"/>
              </w:tabs>
              <w:spacing w:after="0" w:line="259" w:lineRule="auto"/>
              <w:ind w:left="-9" w:firstLine="0"/>
              <w:jc w:val="left"/>
            </w:pPr>
            <w:r>
              <w:rPr>
                <w:sz w:val="22"/>
              </w:rPr>
              <w:t xml:space="preserve"> </w:t>
            </w:r>
            <w:r>
              <w:rPr>
                <w:sz w:val="22"/>
              </w:rPr>
              <w:tab/>
              <w:t xml:space="preserve">22 </w:t>
            </w:r>
          </w:p>
        </w:tc>
      </w:tr>
      <w:tr w:rsidR="00545031" w14:paraId="773C961F" w14:textId="77777777">
        <w:trPr>
          <w:gridAfter w:val="1"/>
          <w:wAfter w:w="10" w:type="dxa"/>
          <w:trHeight w:val="1138"/>
        </w:trPr>
        <w:tc>
          <w:tcPr>
            <w:tcW w:w="2984" w:type="dxa"/>
            <w:gridSpan w:val="2"/>
            <w:tcBorders>
              <w:top w:val="single" w:sz="4" w:space="0" w:color="000000"/>
              <w:left w:val="single" w:sz="4" w:space="0" w:color="000000"/>
              <w:bottom w:val="single" w:sz="4" w:space="0" w:color="000000"/>
              <w:right w:val="single" w:sz="4" w:space="0" w:color="000000"/>
            </w:tcBorders>
          </w:tcPr>
          <w:p w14:paraId="45D3A092" w14:textId="77777777" w:rsidR="00545031" w:rsidRDefault="00A20A93">
            <w:pPr>
              <w:spacing w:after="15" w:line="276" w:lineRule="auto"/>
              <w:ind w:left="108" w:right="359" w:firstLine="0"/>
              <w:jc w:val="left"/>
            </w:pPr>
            <w:r>
              <w:rPr>
                <w:i/>
                <w:sz w:val="22"/>
              </w:rPr>
              <w:t xml:space="preserve">Medziľudské vzťahy, klíma v triede ( Mgr. </w:t>
            </w:r>
            <w:proofErr w:type="spellStart"/>
            <w:r>
              <w:rPr>
                <w:i/>
                <w:sz w:val="22"/>
              </w:rPr>
              <w:t>Matuščinová</w:t>
            </w:r>
            <w:proofErr w:type="spellEnd"/>
            <w:r>
              <w:rPr>
                <w:i/>
                <w:sz w:val="22"/>
              </w:rPr>
              <w:t xml:space="preserve">, </w:t>
            </w:r>
          </w:p>
          <w:p w14:paraId="62C3D389" w14:textId="77777777" w:rsidR="00545031" w:rsidRDefault="00A20A93">
            <w:pPr>
              <w:tabs>
                <w:tab w:val="center" w:pos="2629"/>
              </w:tabs>
              <w:spacing w:after="0" w:line="259" w:lineRule="auto"/>
              <w:ind w:left="0" w:firstLine="0"/>
              <w:jc w:val="left"/>
            </w:pPr>
            <w:r>
              <w:rPr>
                <w:i/>
                <w:sz w:val="22"/>
              </w:rPr>
              <w:t xml:space="preserve">Mgr. </w:t>
            </w:r>
            <w:proofErr w:type="spellStart"/>
            <w:r>
              <w:rPr>
                <w:i/>
                <w:sz w:val="22"/>
              </w:rPr>
              <w:t>Halmešová</w:t>
            </w:r>
            <w:proofErr w:type="spellEnd"/>
            <w:r>
              <w:rPr>
                <w:i/>
                <w:sz w:val="22"/>
              </w:rPr>
              <w:t>)</w:t>
            </w:r>
            <w:r>
              <w:rPr>
                <w:sz w:val="22"/>
              </w:rPr>
              <w:t xml:space="preserve"> </w:t>
            </w:r>
            <w:r>
              <w:rPr>
                <w:sz w:val="22"/>
              </w:rPr>
              <w:tab/>
            </w:r>
            <w:r>
              <w:rPr>
                <w:i/>
                <w:sz w:val="22"/>
              </w:rPr>
              <w:t xml:space="preserve"> </w:t>
            </w:r>
          </w:p>
        </w:tc>
        <w:tc>
          <w:tcPr>
            <w:tcW w:w="2972" w:type="dxa"/>
            <w:gridSpan w:val="2"/>
            <w:tcBorders>
              <w:top w:val="single" w:sz="4" w:space="0" w:color="000000"/>
              <w:left w:val="single" w:sz="4" w:space="0" w:color="000000"/>
              <w:bottom w:val="single" w:sz="4" w:space="0" w:color="000000"/>
              <w:right w:val="single" w:sz="4" w:space="0" w:color="000000"/>
            </w:tcBorders>
          </w:tcPr>
          <w:p w14:paraId="0D970816" w14:textId="77777777" w:rsidR="00545031" w:rsidRDefault="00A20A93">
            <w:pPr>
              <w:spacing w:after="0" w:line="259" w:lineRule="auto"/>
              <w:ind w:left="110" w:firstLine="0"/>
              <w:jc w:val="left"/>
            </w:pPr>
            <w:r>
              <w:rPr>
                <w:sz w:val="22"/>
              </w:rPr>
              <w:t xml:space="preserve">        ZŠ Ilava, 9.ročník </w:t>
            </w:r>
          </w:p>
        </w:tc>
        <w:tc>
          <w:tcPr>
            <w:tcW w:w="2975" w:type="dxa"/>
            <w:gridSpan w:val="2"/>
            <w:tcBorders>
              <w:top w:val="single" w:sz="4" w:space="0" w:color="000000"/>
              <w:left w:val="single" w:sz="4" w:space="0" w:color="000000"/>
              <w:bottom w:val="single" w:sz="4" w:space="0" w:color="000000"/>
              <w:right w:val="single" w:sz="4" w:space="0" w:color="000000"/>
            </w:tcBorders>
          </w:tcPr>
          <w:p w14:paraId="761DFB3F" w14:textId="77777777" w:rsidR="00545031" w:rsidRDefault="00A20A93">
            <w:pPr>
              <w:spacing w:after="0" w:line="259" w:lineRule="auto"/>
              <w:ind w:left="11" w:firstLine="0"/>
              <w:jc w:val="center"/>
            </w:pPr>
            <w:r>
              <w:rPr>
                <w:sz w:val="22"/>
              </w:rPr>
              <w:t xml:space="preserve">30 </w:t>
            </w:r>
          </w:p>
        </w:tc>
      </w:tr>
      <w:tr w:rsidR="00545031" w14:paraId="16EB68B3" w14:textId="77777777">
        <w:trPr>
          <w:gridAfter w:val="1"/>
          <w:wAfter w:w="10" w:type="dxa"/>
          <w:trHeight w:val="828"/>
        </w:trPr>
        <w:tc>
          <w:tcPr>
            <w:tcW w:w="2984" w:type="dxa"/>
            <w:gridSpan w:val="2"/>
            <w:tcBorders>
              <w:top w:val="single" w:sz="4" w:space="0" w:color="000000"/>
              <w:left w:val="single" w:sz="4" w:space="0" w:color="000000"/>
              <w:bottom w:val="single" w:sz="4" w:space="0" w:color="000000"/>
              <w:right w:val="single" w:sz="4" w:space="0" w:color="000000"/>
            </w:tcBorders>
          </w:tcPr>
          <w:p w14:paraId="6A581560" w14:textId="77777777" w:rsidR="00545031" w:rsidRDefault="00A20A93">
            <w:pPr>
              <w:spacing w:after="0" w:line="259" w:lineRule="auto"/>
              <w:ind w:left="108" w:right="735" w:firstLine="0"/>
              <w:jc w:val="left"/>
            </w:pPr>
            <w:r>
              <w:rPr>
                <w:i/>
                <w:sz w:val="22"/>
              </w:rPr>
              <w:t xml:space="preserve">Adaptačné dni- vzťahy v triede( Mgr. </w:t>
            </w:r>
            <w:proofErr w:type="spellStart"/>
            <w:r>
              <w:rPr>
                <w:i/>
                <w:sz w:val="22"/>
              </w:rPr>
              <w:t>Rokytová</w:t>
            </w:r>
            <w:proofErr w:type="spellEnd"/>
            <w:r>
              <w:rPr>
                <w:i/>
                <w:sz w:val="22"/>
              </w:rPr>
              <w:t xml:space="preserve">,  </w:t>
            </w:r>
          </w:p>
        </w:tc>
        <w:tc>
          <w:tcPr>
            <w:tcW w:w="2972" w:type="dxa"/>
            <w:gridSpan w:val="2"/>
            <w:tcBorders>
              <w:top w:val="single" w:sz="4" w:space="0" w:color="000000"/>
              <w:left w:val="single" w:sz="4" w:space="0" w:color="000000"/>
              <w:bottom w:val="single" w:sz="4" w:space="0" w:color="000000"/>
              <w:right w:val="single" w:sz="4" w:space="0" w:color="000000"/>
            </w:tcBorders>
          </w:tcPr>
          <w:p w14:paraId="5038F64A" w14:textId="77777777" w:rsidR="00545031" w:rsidRDefault="00A20A93">
            <w:pPr>
              <w:spacing w:after="0" w:line="259" w:lineRule="auto"/>
              <w:ind w:left="110" w:firstLine="0"/>
              <w:jc w:val="left"/>
            </w:pPr>
            <w:r>
              <w:rPr>
                <w:sz w:val="22"/>
              </w:rPr>
              <w:t xml:space="preserve">        ZŠ Ilava, 5.ročníky </w:t>
            </w:r>
          </w:p>
        </w:tc>
        <w:tc>
          <w:tcPr>
            <w:tcW w:w="2975" w:type="dxa"/>
            <w:gridSpan w:val="2"/>
            <w:tcBorders>
              <w:top w:val="single" w:sz="4" w:space="0" w:color="000000"/>
              <w:left w:val="single" w:sz="4" w:space="0" w:color="000000"/>
              <w:bottom w:val="single" w:sz="4" w:space="0" w:color="000000"/>
              <w:right w:val="single" w:sz="4" w:space="0" w:color="000000"/>
            </w:tcBorders>
          </w:tcPr>
          <w:p w14:paraId="344D5CBC" w14:textId="77777777" w:rsidR="00545031" w:rsidRDefault="00A20A93">
            <w:pPr>
              <w:spacing w:after="0" w:line="259" w:lineRule="auto"/>
              <w:ind w:left="11" w:firstLine="0"/>
              <w:jc w:val="center"/>
            </w:pPr>
            <w:r>
              <w:rPr>
                <w:sz w:val="22"/>
              </w:rPr>
              <w:t xml:space="preserve">60 </w:t>
            </w:r>
          </w:p>
        </w:tc>
      </w:tr>
      <w:tr w:rsidR="00545031" w14:paraId="519B6532" w14:textId="77777777">
        <w:trPr>
          <w:gridAfter w:val="1"/>
          <w:wAfter w:w="10" w:type="dxa"/>
          <w:trHeight w:val="1136"/>
        </w:trPr>
        <w:tc>
          <w:tcPr>
            <w:tcW w:w="2984" w:type="dxa"/>
            <w:gridSpan w:val="2"/>
            <w:tcBorders>
              <w:top w:val="single" w:sz="4" w:space="0" w:color="000000"/>
              <w:left w:val="single" w:sz="4" w:space="0" w:color="000000"/>
              <w:bottom w:val="single" w:sz="4" w:space="0" w:color="000000"/>
              <w:right w:val="single" w:sz="4" w:space="0" w:color="000000"/>
            </w:tcBorders>
          </w:tcPr>
          <w:p w14:paraId="601C4AAE" w14:textId="77777777" w:rsidR="00545031" w:rsidRDefault="00A20A93">
            <w:pPr>
              <w:spacing w:after="2" w:line="274" w:lineRule="auto"/>
              <w:ind w:left="108" w:firstLine="0"/>
              <w:jc w:val="left"/>
            </w:pPr>
            <w:r>
              <w:rPr>
                <w:i/>
                <w:sz w:val="22"/>
              </w:rPr>
              <w:t>Adaptačné dni- vzťahy v triede</w:t>
            </w:r>
            <w:r>
              <w:rPr>
                <w:sz w:val="22"/>
              </w:rPr>
              <w:t>(</w:t>
            </w:r>
            <w:r>
              <w:rPr>
                <w:i/>
                <w:sz w:val="22"/>
              </w:rPr>
              <w:t xml:space="preserve">Mgr. </w:t>
            </w:r>
            <w:proofErr w:type="spellStart"/>
            <w:r>
              <w:rPr>
                <w:i/>
                <w:sz w:val="22"/>
              </w:rPr>
              <w:t>Halmešová</w:t>
            </w:r>
            <w:proofErr w:type="spellEnd"/>
            <w:r>
              <w:rPr>
                <w:i/>
                <w:sz w:val="22"/>
              </w:rPr>
              <w:t xml:space="preserve">, Mgr. </w:t>
            </w:r>
          </w:p>
          <w:p w14:paraId="3869E322" w14:textId="77777777" w:rsidR="00545031" w:rsidRDefault="00A20A93">
            <w:pPr>
              <w:spacing w:after="0" w:line="259" w:lineRule="auto"/>
              <w:ind w:left="108" w:firstLine="0"/>
              <w:jc w:val="left"/>
            </w:pPr>
            <w:proofErr w:type="spellStart"/>
            <w:r>
              <w:rPr>
                <w:i/>
                <w:sz w:val="22"/>
              </w:rPr>
              <w:t>Kuniaková</w:t>
            </w:r>
            <w:proofErr w:type="spellEnd"/>
            <w:r>
              <w:rPr>
                <w:sz w:val="22"/>
              </w:rPr>
              <w:t xml:space="preserve">) </w:t>
            </w:r>
          </w:p>
        </w:tc>
        <w:tc>
          <w:tcPr>
            <w:tcW w:w="2972" w:type="dxa"/>
            <w:gridSpan w:val="2"/>
            <w:tcBorders>
              <w:top w:val="single" w:sz="4" w:space="0" w:color="000000"/>
              <w:left w:val="single" w:sz="4" w:space="0" w:color="000000"/>
              <w:bottom w:val="single" w:sz="4" w:space="0" w:color="000000"/>
              <w:right w:val="single" w:sz="4" w:space="0" w:color="000000"/>
            </w:tcBorders>
          </w:tcPr>
          <w:p w14:paraId="513B54BC" w14:textId="77777777" w:rsidR="00545031" w:rsidRDefault="00A20A93">
            <w:pPr>
              <w:spacing w:after="0" w:line="259" w:lineRule="auto"/>
              <w:ind w:left="12" w:firstLine="0"/>
              <w:jc w:val="center"/>
            </w:pPr>
            <w:r>
              <w:rPr>
                <w:sz w:val="22"/>
              </w:rPr>
              <w:t xml:space="preserve">SOŠ Pruské, 1.ročníky </w:t>
            </w:r>
          </w:p>
        </w:tc>
        <w:tc>
          <w:tcPr>
            <w:tcW w:w="2975" w:type="dxa"/>
            <w:gridSpan w:val="2"/>
            <w:tcBorders>
              <w:top w:val="single" w:sz="4" w:space="0" w:color="000000"/>
              <w:left w:val="single" w:sz="4" w:space="0" w:color="000000"/>
              <w:bottom w:val="single" w:sz="4" w:space="0" w:color="000000"/>
              <w:right w:val="single" w:sz="4" w:space="0" w:color="000000"/>
            </w:tcBorders>
          </w:tcPr>
          <w:p w14:paraId="6C2E91C7" w14:textId="77777777" w:rsidR="00545031" w:rsidRDefault="00A20A93">
            <w:pPr>
              <w:spacing w:after="0" w:line="259" w:lineRule="auto"/>
              <w:ind w:left="11" w:firstLine="0"/>
              <w:jc w:val="center"/>
            </w:pPr>
            <w:r>
              <w:rPr>
                <w:sz w:val="22"/>
              </w:rPr>
              <w:t xml:space="preserve">61 </w:t>
            </w:r>
          </w:p>
        </w:tc>
      </w:tr>
      <w:tr w:rsidR="00545031" w14:paraId="516C33DD" w14:textId="77777777">
        <w:trPr>
          <w:gridAfter w:val="1"/>
          <w:wAfter w:w="10" w:type="dxa"/>
          <w:trHeight w:val="518"/>
        </w:trPr>
        <w:tc>
          <w:tcPr>
            <w:tcW w:w="2984" w:type="dxa"/>
            <w:gridSpan w:val="2"/>
            <w:tcBorders>
              <w:top w:val="single" w:sz="4" w:space="0" w:color="000000"/>
              <w:left w:val="single" w:sz="4" w:space="0" w:color="000000"/>
              <w:bottom w:val="single" w:sz="4" w:space="0" w:color="000000"/>
              <w:right w:val="single" w:sz="4" w:space="0" w:color="000000"/>
            </w:tcBorders>
          </w:tcPr>
          <w:p w14:paraId="51860A34" w14:textId="77777777" w:rsidR="00545031" w:rsidRDefault="00A20A93">
            <w:pPr>
              <w:spacing w:after="0" w:line="259" w:lineRule="auto"/>
              <w:ind w:left="108" w:firstLine="0"/>
              <w:jc w:val="left"/>
            </w:pPr>
            <w:r>
              <w:rPr>
                <w:i/>
                <w:sz w:val="22"/>
              </w:rPr>
              <w:t xml:space="preserve">Krízová intervencia </w:t>
            </w:r>
          </w:p>
        </w:tc>
        <w:tc>
          <w:tcPr>
            <w:tcW w:w="2972" w:type="dxa"/>
            <w:gridSpan w:val="2"/>
            <w:tcBorders>
              <w:top w:val="single" w:sz="4" w:space="0" w:color="000000"/>
              <w:left w:val="single" w:sz="4" w:space="0" w:color="000000"/>
              <w:bottom w:val="single" w:sz="4" w:space="0" w:color="000000"/>
              <w:right w:val="single" w:sz="4" w:space="0" w:color="000000"/>
            </w:tcBorders>
          </w:tcPr>
          <w:p w14:paraId="1E423AF8" w14:textId="77777777" w:rsidR="00545031" w:rsidRDefault="00A20A93">
            <w:pPr>
              <w:spacing w:after="0" w:line="259" w:lineRule="auto"/>
              <w:ind w:left="11" w:firstLine="0"/>
              <w:jc w:val="center"/>
            </w:pPr>
            <w:r>
              <w:rPr>
                <w:sz w:val="22"/>
              </w:rPr>
              <w:t xml:space="preserve">ZŠ Bolešov, 4.ročník </w:t>
            </w:r>
          </w:p>
        </w:tc>
        <w:tc>
          <w:tcPr>
            <w:tcW w:w="2975" w:type="dxa"/>
            <w:gridSpan w:val="2"/>
            <w:tcBorders>
              <w:top w:val="single" w:sz="4" w:space="0" w:color="000000"/>
              <w:left w:val="single" w:sz="4" w:space="0" w:color="000000"/>
              <w:bottom w:val="single" w:sz="4" w:space="0" w:color="000000"/>
              <w:right w:val="single" w:sz="4" w:space="0" w:color="000000"/>
            </w:tcBorders>
          </w:tcPr>
          <w:p w14:paraId="6DDCF9E8" w14:textId="77777777" w:rsidR="00545031" w:rsidRDefault="00A20A93">
            <w:pPr>
              <w:spacing w:after="0" w:line="259" w:lineRule="auto"/>
              <w:ind w:left="11" w:firstLine="0"/>
              <w:jc w:val="center"/>
            </w:pPr>
            <w:r>
              <w:rPr>
                <w:sz w:val="22"/>
              </w:rPr>
              <w:t xml:space="preserve">21 </w:t>
            </w:r>
          </w:p>
        </w:tc>
      </w:tr>
      <w:tr w:rsidR="00545031" w14:paraId="41310842" w14:textId="77777777">
        <w:trPr>
          <w:gridAfter w:val="1"/>
          <w:wAfter w:w="10" w:type="dxa"/>
          <w:trHeight w:val="518"/>
        </w:trPr>
        <w:tc>
          <w:tcPr>
            <w:tcW w:w="2984" w:type="dxa"/>
            <w:gridSpan w:val="2"/>
            <w:tcBorders>
              <w:top w:val="single" w:sz="4" w:space="0" w:color="000000"/>
              <w:left w:val="single" w:sz="4" w:space="0" w:color="000000"/>
              <w:bottom w:val="single" w:sz="4" w:space="0" w:color="000000"/>
              <w:right w:val="single" w:sz="4" w:space="0" w:color="000000"/>
            </w:tcBorders>
          </w:tcPr>
          <w:p w14:paraId="3F0E856B" w14:textId="77777777" w:rsidR="00545031" w:rsidRDefault="00A20A93">
            <w:pPr>
              <w:spacing w:after="0" w:line="259" w:lineRule="auto"/>
              <w:ind w:left="108" w:firstLine="0"/>
              <w:jc w:val="left"/>
            </w:pPr>
            <w:r>
              <w:rPr>
                <w:i/>
                <w:sz w:val="22"/>
              </w:rPr>
              <w:t xml:space="preserve">Krízová intervencia </w:t>
            </w:r>
          </w:p>
        </w:tc>
        <w:tc>
          <w:tcPr>
            <w:tcW w:w="2972" w:type="dxa"/>
            <w:gridSpan w:val="2"/>
            <w:tcBorders>
              <w:top w:val="single" w:sz="4" w:space="0" w:color="000000"/>
              <w:left w:val="single" w:sz="4" w:space="0" w:color="000000"/>
              <w:bottom w:val="single" w:sz="4" w:space="0" w:color="000000"/>
              <w:right w:val="single" w:sz="4" w:space="0" w:color="000000"/>
            </w:tcBorders>
          </w:tcPr>
          <w:p w14:paraId="2B21356F" w14:textId="77777777" w:rsidR="00545031" w:rsidRDefault="00A20A93">
            <w:pPr>
              <w:spacing w:after="0" w:line="259" w:lineRule="auto"/>
              <w:ind w:left="11" w:firstLine="0"/>
              <w:jc w:val="center"/>
            </w:pPr>
            <w:r>
              <w:rPr>
                <w:sz w:val="22"/>
              </w:rPr>
              <w:t xml:space="preserve">ZŠ Bolešov, 7.ročník </w:t>
            </w:r>
          </w:p>
        </w:tc>
        <w:tc>
          <w:tcPr>
            <w:tcW w:w="2975" w:type="dxa"/>
            <w:gridSpan w:val="2"/>
            <w:tcBorders>
              <w:top w:val="single" w:sz="4" w:space="0" w:color="000000"/>
              <w:left w:val="single" w:sz="4" w:space="0" w:color="000000"/>
              <w:bottom w:val="single" w:sz="4" w:space="0" w:color="000000"/>
              <w:right w:val="single" w:sz="4" w:space="0" w:color="000000"/>
            </w:tcBorders>
          </w:tcPr>
          <w:p w14:paraId="340BBBD1" w14:textId="77777777" w:rsidR="00545031" w:rsidRDefault="00A20A93">
            <w:pPr>
              <w:spacing w:after="0" w:line="259" w:lineRule="auto"/>
              <w:ind w:left="11" w:firstLine="0"/>
              <w:jc w:val="center"/>
            </w:pPr>
            <w:r>
              <w:rPr>
                <w:sz w:val="22"/>
              </w:rPr>
              <w:t xml:space="preserve">16 </w:t>
            </w:r>
          </w:p>
        </w:tc>
      </w:tr>
      <w:tr w:rsidR="00545031" w14:paraId="62071E91" w14:textId="77777777">
        <w:trPr>
          <w:gridAfter w:val="1"/>
          <w:wAfter w:w="10" w:type="dxa"/>
          <w:trHeight w:val="830"/>
        </w:trPr>
        <w:tc>
          <w:tcPr>
            <w:tcW w:w="2984" w:type="dxa"/>
            <w:gridSpan w:val="2"/>
            <w:tcBorders>
              <w:top w:val="single" w:sz="4" w:space="0" w:color="000000"/>
              <w:left w:val="single" w:sz="4" w:space="0" w:color="000000"/>
              <w:bottom w:val="single" w:sz="4" w:space="0" w:color="000000"/>
              <w:right w:val="single" w:sz="4" w:space="0" w:color="000000"/>
            </w:tcBorders>
          </w:tcPr>
          <w:p w14:paraId="1116A2D2" w14:textId="77777777" w:rsidR="00545031" w:rsidRDefault="00A20A93">
            <w:pPr>
              <w:spacing w:after="0" w:line="259" w:lineRule="auto"/>
              <w:ind w:left="108" w:firstLine="0"/>
              <w:jc w:val="left"/>
            </w:pPr>
            <w:r>
              <w:rPr>
                <w:i/>
                <w:sz w:val="22"/>
              </w:rPr>
              <w:t xml:space="preserve">Krízová intervencia </w:t>
            </w:r>
          </w:p>
        </w:tc>
        <w:tc>
          <w:tcPr>
            <w:tcW w:w="2972" w:type="dxa"/>
            <w:gridSpan w:val="2"/>
            <w:tcBorders>
              <w:top w:val="single" w:sz="4" w:space="0" w:color="000000"/>
              <w:left w:val="single" w:sz="4" w:space="0" w:color="000000"/>
              <w:bottom w:val="single" w:sz="4" w:space="0" w:color="000000"/>
              <w:right w:val="single" w:sz="4" w:space="0" w:color="000000"/>
            </w:tcBorders>
          </w:tcPr>
          <w:p w14:paraId="2C7119C6" w14:textId="77777777" w:rsidR="00545031" w:rsidRDefault="00A20A93">
            <w:pPr>
              <w:spacing w:after="16" w:line="259" w:lineRule="auto"/>
              <w:ind w:left="173" w:firstLine="0"/>
              <w:jc w:val="left"/>
            </w:pPr>
            <w:r>
              <w:rPr>
                <w:sz w:val="22"/>
              </w:rPr>
              <w:t xml:space="preserve">Technické lýceum sv. J. </w:t>
            </w:r>
            <w:proofErr w:type="spellStart"/>
            <w:r>
              <w:rPr>
                <w:sz w:val="22"/>
              </w:rPr>
              <w:t>Bosca</w:t>
            </w:r>
            <w:proofErr w:type="spellEnd"/>
            <w:r>
              <w:rPr>
                <w:sz w:val="22"/>
              </w:rPr>
              <w:t xml:space="preserve">, </w:t>
            </w:r>
          </w:p>
          <w:p w14:paraId="09F67F59" w14:textId="77777777" w:rsidR="00545031" w:rsidRDefault="00A20A93">
            <w:pPr>
              <w:spacing w:after="0" w:line="259" w:lineRule="auto"/>
              <w:ind w:left="9" w:firstLine="0"/>
              <w:jc w:val="center"/>
            </w:pPr>
            <w:r>
              <w:rPr>
                <w:sz w:val="22"/>
              </w:rPr>
              <w:t xml:space="preserve">Nová Dubnica </w:t>
            </w:r>
          </w:p>
        </w:tc>
        <w:tc>
          <w:tcPr>
            <w:tcW w:w="2975" w:type="dxa"/>
            <w:gridSpan w:val="2"/>
            <w:tcBorders>
              <w:top w:val="single" w:sz="4" w:space="0" w:color="000000"/>
              <w:left w:val="single" w:sz="4" w:space="0" w:color="000000"/>
              <w:bottom w:val="single" w:sz="4" w:space="0" w:color="000000"/>
              <w:right w:val="single" w:sz="4" w:space="0" w:color="000000"/>
            </w:tcBorders>
          </w:tcPr>
          <w:p w14:paraId="50803892" w14:textId="77777777" w:rsidR="00545031" w:rsidRDefault="00A20A93">
            <w:pPr>
              <w:spacing w:after="0" w:line="259" w:lineRule="auto"/>
              <w:ind w:left="11" w:firstLine="0"/>
              <w:jc w:val="center"/>
            </w:pPr>
            <w:r>
              <w:rPr>
                <w:sz w:val="22"/>
              </w:rPr>
              <w:t xml:space="preserve">22 </w:t>
            </w:r>
          </w:p>
        </w:tc>
      </w:tr>
    </w:tbl>
    <w:p w14:paraId="462C7F3C" w14:textId="77777777" w:rsidR="00545031" w:rsidRDefault="00A20A93">
      <w:pPr>
        <w:spacing w:after="278" w:line="259" w:lineRule="auto"/>
        <w:ind w:left="0" w:firstLine="0"/>
        <w:jc w:val="left"/>
      </w:pPr>
      <w:r>
        <w:rPr>
          <w:sz w:val="22"/>
        </w:rPr>
        <w:t xml:space="preserve"> </w:t>
      </w:r>
    </w:p>
    <w:p w14:paraId="341A037A" w14:textId="77777777" w:rsidR="00545031" w:rsidRDefault="00A20A93">
      <w:pPr>
        <w:pStyle w:val="Nadpis4"/>
        <w:ind w:left="10"/>
      </w:pPr>
      <w:r>
        <w:t xml:space="preserve">Prieskumná činnosť ( </w:t>
      </w:r>
      <w:proofErr w:type="spellStart"/>
      <w:r>
        <w:t>sociometria</w:t>
      </w:r>
      <w:proofErr w:type="spellEnd"/>
      <w:r>
        <w:t xml:space="preserve"> ,klíma v triede, </w:t>
      </w:r>
      <w:proofErr w:type="spellStart"/>
      <w:r>
        <w:t>depistáže</w:t>
      </w:r>
      <w:proofErr w:type="spellEnd"/>
      <w:r>
        <w:t xml:space="preserve"> čítania, písania... ) </w:t>
      </w:r>
    </w:p>
    <w:p w14:paraId="650441A0" w14:textId="77777777" w:rsidR="00545031" w:rsidRDefault="00A20A93">
      <w:pPr>
        <w:spacing w:after="182" w:line="259" w:lineRule="auto"/>
        <w:ind w:left="0" w:firstLine="0"/>
        <w:jc w:val="left"/>
      </w:pPr>
      <w:r>
        <w:rPr>
          <w:sz w:val="22"/>
        </w:rPr>
        <w:t xml:space="preserve"> </w:t>
      </w:r>
    </w:p>
    <w:p w14:paraId="6F567CF3" w14:textId="77777777" w:rsidR="00545031" w:rsidRDefault="00A20A93">
      <w:pPr>
        <w:spacing w:after="5" w:line="259" w:lineRule="auto"/>
        <w:ind w:left="-5"/>
        <w:jc w:val="left"/>
      </w:pPr>
      <w:r>
        <w:rPr>
          <w:b/>
          <w:sz w:val="18"/>
        </w:rPr>
        <w:t xml:space="preserve">Tabuľka č.9: </w:t>
      </w:r>
    </w:p>
    <w:tbl>
      <w:tblPr>
        <w:tblStyle w:val="TableGrid"/>
        <w:tblW w:w="8930" w:type="dxa"/>
        <w:tblInd w:w="-91" w:type="dxa"/>
        <w:tblCellMar>
          <w:top w:w="48" w:type="dxa"/>
          <w:right w:w="9" w:type="dxa"/>
        </w:tblCellMar>
        <w:tblLook w:val="04A0" w:firstRow="1" w:lastRow="0" w:firstColumn="1" w:lastColumn="0" w:noHBand="0" w:noVBand="1"/>
      </w:tblPr>
      <w:tblGrid>
        <w:gridCol w:w="10"/>
        <w:gridCol w:w="2977"/>
        <w:gridCol w:w="10"/>
        <w:gridCol w:w="2948"/>
        <w:gridCol w:w="10"/>
        <w:gridCol w:w="2965"/>
        <w:gridCol w:w="10"/>
      </w:tblGrid>
      <w:tr w:rsidR="00545031" w14:paraId="10CD582D" w14:textId="77777777">
        <w:trPr>
          <w:gridBefore w:val="1"/>
          <w:wBefore w:w="10" w:type="dxa"/>
          <w:trHeight w:val="540"/>
        </w:trPr>
        <w:tc>
          <w:tcPr>
            <w:tcW w:w="2989" w:type="dxa"/>
            <w:gridSpan w:val="2"/>
            <w:tcBorders>
              <w:top w:val="single" w:sz="12" w:space="0" w:color="000000"/>
              <w:left w:val="single" w:sz="12" w:space="0" w:color="000000"/>
              <w:bottom w:val="single" w:sz="12" w:space="0" w:color="000000"/>
              <w:right w:val="single" w:sz="12" w:space="0" w:color="000000"/>
            </w:tcBorders>
          </w:tcPr>
          <w:p w14:paraId="640470B5" w14:textId="77777777" w:rsidR="00545031" w:rsidRDefault="00A20A93">
            <w:pPr>
              <w:spacing w:after="0" w:line="259" w:lineRule="auto"/>
              <w:ind w:left="5" w:firstLine="0"/>
              <w:jc w:val="center"/>
            </w:pPr>
            <w:r>
              <w:rPr>
                <w:b/>
                <w:sz w:val="22"/>
              </w:rPr>
              <w:t xml:space="preserve">Škola </w:t>
            </w:r>
          </w:p>
        </w:tc>
        <w:tc>
          <w:tcPr>
            <w:tcW w:w="2962" w:type="dxa"/>
            <w:gridSpan w:val="2"/>
            <w:tcBorders>
              <w:top w:val="single" w:sz="12" w:space="0" w:color="000000"/>
              <w:left w:val="single" w:sz="12" w:space="0" w:color="000000"/>
              <w:bottom w:val="single" w:sz="12" w:space="0" w:color="000000"/>
              <w:right w:val="single" w:sz="12" w:space="0" w:color="000000"/>
            </w:tcBorders>
          </w:tcPr>
          <w:p w14:paraId="1964C877" w14:textId="77777777" w:rsidR="00545031" w:rsidRDefault="00A20A93">
            <w:pPr>
              <w:spacing w:after="0" w:line="259" w:lineRule="auto"/>
              <w:ind w:left="11" w:firstLine="0"/>
              <w:jc w:val="center"/>
            </w:pPr>
            <w:r>
              <w:rPr>
                <w:b/>
                <w:sz w:val="22"/>
              </w:rPr>
              <w:t xml:space="preserve">Trieda </w:t>
            </w:r>
          </w:p>
        </w:tc>
        <w:tc>
          <w:tcPr>
            <w:tcW w:w="2979" w:type="dxa"/>
            <w:gridSpan w:val="2"/>
            <w:tcBorders>
              <w:top w:val="single" w:sz="12" w:space="0" w:color="000000"/>
              <w:left w:val="single" w:sz="12" w:space="0" w:color="000000"/>
              <w:bottom w:val="single" w:sz="12" w:space="0" w:color="000000"/>
              <w:right w:val="single" w:sz="12" w:space="0" w:color="000000"/>
            </w:tcBorders>
          </w:tcPr>
          <w:p w14:paraId="4A6B489C" w14:textId="77777777" w:rsidR="00545031" w:rsidRDefault="00A20A93">
            <w:pPr>
              <w:spacing w:after="0" w:line="259" w:lineRule="auto"/>
              <w:ind w:left="6" w:firstLine="0"/>
              <w:jc w:val="center"/>
            </w:pPr>
            <w:r>
              <w:rPr>
                <w:b/>
                <w:sz w:val="22"/>
              </w:rPr>
              <w:t xml:space="preserve">Počet účastníkov </w:t>
            </w:r>
          </w:p>
        </w:tc>
      </w:tr>
      <w:tr w:rsidR="00545031" w14:paraId="70C24B31" w14:textId="77777777">
        <w:trPr>
          <w:gridBefore w:val="1"/>
          <w:wBefore w:w="10" w:type="dxa"/>
          <w:trHeight w:val="1145"/>
        </w:trPr>
        <w:tc>
          <w:tcPr>
            <w:tcW w:w="2989" w:type="dxa"/>
            <w:gridSpan w:val="2"/>
            <w:tcBorders>
              <w:top w:val="single" w:sz="12" w:space="0" w:color="000000"/>
              <w:left w:val="single" w:sz="4" w:space="0" w:color="000000"/>
              <w:bottom w:val="single" w:sz="4" w:space="0" w:color="000000"/>
              <w:right w:val="single" w:sz="4" w:space="0" w:color="000000"/>
            </w:tcBorders>
          </w:tcPr>
          <w:p w14:paraId="30BC5F1C" w14:textId="77777777" w:rsidR="00545031" w:rsidRDefault="00A20A93">
            <w:pPr>
              <w:spacing w:after="0" w:line="276" w:lineRule="auto"/>
              <w:ind w:left="0" w:firstLine="0"/>
              <w:jc w:val="left"/>
            </w:pPr>
            <w:r>
              <w:rPr>
                <w:sz w:val="22"/>
              </w:rPr>
              <w:t>ZŠ Ilava –</w:t>
            </w:r>
            <w:proofErr w:type="spellStart"/>
            <w:r>
              <w:rPr>
                <w:sz w:val="22"/>
              </w:rPr>
              <w:t>depistáž</w:t>
            </w:r>
            <w:proofErr w:type="spellEnd"/>
            <w:r>
              <w:rPr>
                <w:sz w:val="22"/>
              </w:rPr>
              <w:t xml:space="preserve"> čítania           (</w:t>
            </w:r>
            <w:r>
              <w:rPr>
                <w:i/>
                <w:sz w:val="22"/>
              </w:rPr>
              <w:t xml:space="preserve"> Mgr. </w:t>
            </w:r>
            <w:proofErr w:type="spellStart"/>
            <w:r>
              <w:rPr>
                <w:i/>
                <w:sz w:val="22"/>
              </w:rPr>
              <w:t>Kosecová</w:t>
            </w:r>
            <w:proofErr w:type="spellEnd"/>
            <w:r>
              <w:rPr>
                <w:i/>
                <w:sz w:val="22"/>
              </w:rPr>
              <w:t xml:space="preserve">, Mgr. </w:t>
            </w:r>
          </w:p>
          <w:p w14:paraId="459987D1" w14:textId="77777777" w:rsidR="00545031" w:rsidRDefault="00A20A93">
            <w:pPr>
              <w:spacing w:after="0" w:line="259" w:lineRule="auto"/>
              <w:ind w:left="0" w:firstLine="0"/>
              <w:jc w:val="left"/>
            </w:pPr>
            <w:proofErr w:type="spellStart"/>
            <w:r>
              <w:rPr>
                <w:i/>
                <w:sz w:val="22"/>
              </w:rPr>
              <w:t>Stašáková,Mgr</w:t>
            </w:r>
            <w:proofErr w:type="spellEnd"/>
            <w:r>
              <w:rPr>
                <w:i/>
                <w:sz w:val="22"/>
              </w:rPr>
              <w:t xml:space="preserve">. </w:t>
            </w:r>
            <w:proofErr w:type="spellStart"/>
            <w:r>
              <w:rPr>
                <w:i/>
                <w:sz w:val="22"/>
              </w:rPr>
              <w:t>Kútna</w:t>
            </w:r>
            <w:proofErr w:type="spellEnd"/>
            <w:r>
              <w:rPr>
                <w:i/>
                <w:sz w:val="22"/>
              </w:rPr>
              <w:t>)</w:t>
            </w:r>
            <w:r>
              <w:rPr>
                <w:sz w:val="22"/>
              </w:rPr>
              <w:t xml:space="preserve"> </w:t>
            </w:r>
          </w:p>
        </w:tc>
        <w:tc>
          <w:tcPr>
            <w:tcW w:w="2962" w:type="dxa"/>
            <w:gridSpan w:val="2"/>
            <w:tcBorders>
              <w:top w:val="single" w:sz="12" w:space="0" w:color="000000"/>
              <w:left w:val="single" w:sz="4" w:space="0" w:color="000000"/>
              <w:bottom w:val="single" w:sz="4" w:space="0" w:color="000000"/>
              <w:right w:val="single" w:sz="4" w:space="0" w:color="000000"/>
            </w:tcBorders>
          </w:tcPr>
          <w:p w14:paraId="2DFC442E" w14:textId="77777777" w:rsidR="00545031" w:rsidRDefault="00A20A93">
            <w:pPr>
              <w:spacing w:after="0" w:line="259" w:lineRule="auto"/>
              <w:ind w:left="7" w:firstLine="0"/>
              <w:jc w:val="center"/>
            </w:pPr>
            <w:r>
              <w:rPr>
                <w:sz w:val="22"/>
              </w:rPr>
              <w:t xml:space="preserve">2. ročník </w:t>
            </w:r>
          </w:p>
        </w:tc>
        <w:tc>
          <w:tcPr>
            <w:tcW w:w="2979" w:type="dxa"/>
            <w:gridSpan w:val="2"/>
            <w:tcBorders>
              <w:top w:val="single" w:sz="12" w:space="0" w:color="000000"/>
              <w:left w:val="single" w:sz="4" w:space="0" w:color="000000"/>
              <w:bottom w:val="single" w:sz="4" w:space="0" w:color="000000"/>
              <w:right w:val="single" w:sz="4" w:space="0" w:color="000000"/>
            </w:tcBorders>
          </w:tcPr>
          <w:p w14:paraId="41D057BA" w14:textId="77777777" w:rsidR="00545031" w:rsidRDefault="00A20A93">
            <w:pPr>
              <w:spacing w:after="0" w:line="259" w:lineRule="auto"/>
              <w:ind w:left="9" w:firstLine="0"/>
              <w:jc w:val="center"/>
            </w:pPr>
            <w:r>
              <w:rPr>
                <w:sz w:val="22"/>
              </w:rPr>
              <w:t xml:space="preserve">19 </w:t>
            </w:r>
          </w:p>
        </w:tc>
      </w:tr>
      <w:tr w:rsidR="00545031" w14:paraId="39C960EC" w14:textId="77777777">
        <w:trPr>
          <w:gridBefore w:val="1"/>
          <w:wBefore w:w="10" w:type="dxa"/>
          <w:trHeight w:val="1138"/>
        </w:trPr>
        <w:tc>
          <w:tcPr>
            <w:tcW w:w="2989" w:type="dxa"/>
            <w:gridSpan w:val="2"/>
            <w:tcBorders>
              <w:top w:val="single" w:sz="4" w:space="0" w:color="000000"/>
              <w:left w:val="single" w:sz="4" w:space="0" w:color="000000"/>
              <w:bottom w:val="single" w:sz="4" w:space="0" w:color="000000"/>
              <w:right w:val="single" w:sz="4" w:space="0" w:color="000000"/>
            </w:tcBorders>
          </w:tcPr>
          <w:p w14:paraId="68CB81B9" w14:textId="77777777" w:rsidR="00545031" w:rsidRDefault="00A20A93">
            <w:pPr>
              <w:spacing w:after="3" w:line="274" w:lineRule="auto"/>
              <w:ind w:left="0" w:right="110" w:firstLine="0"/>
              <w:jc w:val="left"/>
            </w:pPr>
            <w:r>
              <w:rPr>
                <w:sz w:val="22"/>
              </w:rPr>
              <w:lastRenderedPageBreak/>
              <w:t>ZŠ Bolešov -</w:t>
            </w:r>
            <w:proofErr w:type="spellStart"/>
            <w:r>
              <w:rPr>
                <w:sz w:val="22"/>
              </w:rPr>
              <w:t>depistáž</w:t>
            </w:r>
            <w:proofErr w:type="spellEnd"/>
            <w:r>
              <w:rPr>
                <w:sz w:val="22"/>
              </w:rPr>
              <w:t xml:space="preserve"> písania i čítania (</w:t>
            </w:r>
            <w:r>
              <w:rPr>
                <w:i/>
                <w:sz w:val="22"/>
              </w:rPr>
              <w:t xml:space="preserve"> Mgr. </w:t>
            </w:r>
            <w:proofErr w:type="spellStart"/>
            <w:r>
              <w:rPr>
                <w:i/>
                <w:sz w:val="22"/>
              </w:rPr>
              <w:t>Kosecoáv</w:t>
            </w:r>
            <w:proofErr w:type="spellEnd"/>
            <w:r>
              <w:rPr>
                <w:i/>
                <w:sz w:val="22"/>
              </w:rPr>
              <w:t xml:space="preserve">, Mgr. </w:t>
            </w:r>
          </w:p>
          <w:p w14:paraId="623C77D6" w14:textId="77777777" w:rsidR="00545031" w:rsidRDefault="00A20A93">
            <w:pPr>
              <w:spacing w:after="0" w:line="259" w:lineRule="auto"/>
              <w:ind w:left="0" w:firstLine="0"/>
              <w:jc w:val="left"/>
            </w:pPr>
            <w:proofErr w:type="spellStart"/>
            <w:r>
              <w:rPr>
                <w:i/>
                <w:sz w:val="22"/>
              </w:rPr>
              <w:t>Kútna</w:t>
            </w:r>
            <w:proofErr w:type="spellEnd"/>
            <w:r>
              <w:rPr>
                <w:i/>
                <w:sz w:val="22"/>
              </w:rPr>
              <w:t>)</w:t>
            </w:r>
            <w:r>
              <w:rPr>
                <w:sz w:val="22"/>
              </w:rPr>
              <w:t xml:space="preserve"> </w:t>
            </w:r>
          </w:p>
        </w:tc>
        <w:tc>
          <w:tcPr>
            <w:tcW w:w="2962" w:type="dxa"/>
            <w:gridSpan w:val="2"/>
            <w:tcBorders>
              <w:top w:val="single" w:sz="4" w:space="0" w:color="000000"/>
              <w:left w:val="single" w:sz="4" w:space="0" w:color="000000"/>
              <w:bottom w:val="single" w:sz="4" w:space="0" w:color="000000"/>
              <w:right w:val="single" w:sz="4" w:space="0" w:color="000000"/>
            </w:tcBorders>
          </w:tcPr>
          <w:p w14:paraId="44CE4095" w14:textId="77777777" w:rsidR="00545031" w:rsidRDefault="00A20A93">
            <w:pPr>
              <w:spacing w:after="0" w:line="259" w:lineRule="auto"/>
              <w:ind w:left="9" w:firstLine="0"/>
              <w:jc w:val="center"/>
            </w:pPr>
            <w:r>
              <w:rPr>
                <w:sz w:val="22"/>
              </w:rPr>
              <w:t xml:space="preserve">2.ročník </w:t>
            </w:r>
          </w:p>
        </w:tc>
        <w:tc>
          <w:tcPr>
            <w:tcW w:w="2979" w:type="dxa"/>
            <w:gridSpan w:val="2"/>
            <w:tcBorders>
              <w:top w:val="single" w:sz="4" w:space="0" w:color="000000"/>
              <w:left w:val="single" w:sz="4" w:space="0" w:color="000000"/>
              <w:bottom w:val="single" w:sz="4" w:space="0" w:color="000000"/>
              <w:right w:val="single" w:sz="4" w:space="0" w:color="000000"/>
            </w:tcBorders>
          </w:tcPr>
          <w:p w14:paraId="379066ED" w14:textId="77777777" w:rsidR="00545031" w:rsidRDefault="00A20A93">
            <w:pPr>
              <w:spacing w:after="0" w:line="259" w:lineRule="auto"/>
              <w:ind w:left="9" w:firstLine="0"/>
              <w:jc w:val="center"/>
            </w:pPr>
            <w:r>
              <w:rPr>
                <w:sz w:val="22"/>
              </w:rPr>
              <w:t xml:space="preserve">16 </w:t>
            </w:r>
          </w:p>
        </w:tc>
      </w:tr>
      <w:tr w:rsidR="00545031" w14:paraId="5F0D8ABA" w14:textId="77777777">
        <w:trPr>
          <w:gridBefore w:val="1"/>
          <w:wBefore w:w="10" w:type="dxa"/>
          <w:trHeight w:val="1138"/>
        </w:trPr>
        <w:tc>
          <w:tcPr>
            <w:tcW w:w="2989" w:type="dxa"/>
            <w:gridSpan w:val="2"/>
            <w:tcBorders>
              <w:top w:val="single" w:sz="4" w:space="0" w:color="000000"/>
              <w:left w:val="single" w:sz="4" w:space="0" w:color="000000"/>
              <w:bottom w:val="single" w:sz="4" w:space="0" w:color="000000"/>
              <w:right w:val="single" w:sz="4" w:space="0" w:color="000000"/>
            </w:tcBorders>
          </w:tcPr>
          <w:p w14:paraId="7D981ADE" w14:textId="77777777" w:rsidR="00545031" w:rsidRDefault="00A20A93">
            <w:pPr>
              <w:spacing w:after="0" w:line="276" w:lineRule="auto"/>
              <w:ind w:left="0" w:right="98" w:firstLine="0"/>
              <w:jc w:val="left"/>
            </w:pPr>
            <w:r>
              <w:rPr>
                <w:sz w:val="22"/>
              </w:rPr>
              <w:t>ZŠ Bolešov -</w:t>
            </w:r>
            <w:proofErr w:type="spellStart"/>
            <w:r>
              <w:rPr>
                <w:sz w:val="22"/>
              </w:rPr>
              <w:t>depistáž</w:t>
            </w:r>
            <w:proofErr w:type="spellEnd"/>
            <w:r>
              <w:rPr>
                <w:sz w:val="22"/>
              </w:rPr>
              <w:t xml:space="preserve"> písania i čítania (</w:t>
            </w:r>
            <w:r>
              <w:rPr>
                <w:i/>
                <w:sz w:val="22"/>
              </w:rPr>
              <w:t xml:space="preserve"> Mgr. </w:t>
            </w:r>
            <w:proofErr w:type="spellStart"/>
            <w:r>
              <w:rPr>
                <w:i/>
                <w:sz w:val="22"/>
              </w:rPr>
              <w:t>Kosecová</w:t>
            </w:r>
            <w:proofErr w:type="spellEnd"/>
            <w:r>
              <w:rPr>
                <w:i/>
                <w:sz w:val="22"/>
              </w:rPr>
              <w:t xml:space="preserve">, Mgr. </w:t>
            </w:r>
          </w:p>
          <w:p w14:paraId="4F4BAE62" w14:textId="77777777" w:rsidR="00545031" w:rsidRDefault="00A20A93">
            <w:pPr>
              <w:spacing w:after="0" w:line="259" w:lineRule="auto"/>
              <w:ind w:left="0" w:firstLine="0"/>
              <w:jc w:val="left"/>
            </w:pPr>
            <w:proofErr w:type="spellStart"/>
            <w:r>
              <w:rPr>
                <w:i/>
                <w:sz w:val="22"/>
              </w:rPr>
              <w:t>Kútna</w:t>
            </w:r>
            <w:proofErr w:type="spellEnd"/>
            <w:r>
              <w:rPr>
                <w:i/>
                <w:sz w:val="22"/>
              </w:rPr>
              <w:t>)</w:t>
            </w:r>
            <w:r>
              <w:rPr>
                <w:sz w:val="22"/>
              </w:rPr>
              <w:t xml:space="preserve"> </w:t>
            </w:r>
          </w:p>
        </w:tc>
        <w:tc>
          <w:tcPr>
            <w:tcW w:w="2962" w:type="dxa"/>
            <w:gridSpan w:val="2"/>
            <w:tcBorders>
              <w:top w:val="single" w:sz="4" w:space="0" w:color="000000"/>
              <w:left w:val="single" w:sz="4" w:space="0" w:color="000000"/>
              <w:bottom w:val="single" w:sz="4" w:space="0" w:color="000000"/>
              <w:right w:val="single" w:sz="4" w:space="0" w:color="000000"/>
            </w:tcBorders>
          </w:tcPr>
          <w:p w14:paraId="256DC9A2" w14:textId="77777777" w:rsidR="00545031" w:rsidRDefault="00A20A93">
            <w:pPr>
              <w:spacing w:after="0" w:line="259" w:lineRule="auto"/>
              <w:ind w:left="9" w:firstLine="0"/>
              <w:jc w:val="center"/>
            </w:pPr>
            <w:r>
              <w:rPr>
                <w:sz w:val="22"/>
              </w:rPr>
              <w:t xml:space="preserve">3.ročník </w:t>
            </w:r>
          </w:p>
        </w:tc>
        <w:tc>
          <w:tcPr>
            <w:tcW w:w="2979" w:type="dxa"/>
            <w:gridSpan w:val="2"/>
            <w:tcBorders>
              <w:top w:val="single" w:sz="4" w:space="0" w:color="000000"/>
              <w:left w:val="single" w:sz="4" w:space="0" w:color="000000"/>
              <w:bottom w:val="single" w:sz="4" w:space="0" w:color="000000"/>
              <w:right w:val="single" w:sz="4" w:space="0" w:color="000000"/>
            </w:tcBorders>
          </w:tcPr>
          <w:p w14:paraId="7FDD1221" w14:textId="77777777" w:rsidR="00545031" w:rsidRDefault="00A20A93">
            <w:pPr>
              <w:spacing w:after="0" w:line="259" w:lineRule="auto"/>
              <w:ind w:left="9" w:firstLine="0"/>
              <w:jc w:val="center"/>
            </w:pPr>
            <w:r>
              <w:rPr>
                <w:sz w:val="22"/>
              </w:rPr>
              <w:t xml:space="preserve">11 </w:t>
            </w:r>
          </w:p>
        </w:tc>
      </w:tr>
      <w:tr w:rsidR="00545031" w14:paraId="671DEF7D" w14:textId="77777777">
        <w:trPr>
          <w:gridBefore w:val="1"/>
          <w:wBefore w:w="10" w:type="dxa"/>
          <w:trHeight w:val="1135"/>
        </w:trPr>
        <w:tc>
          <w:tcPr>
            <w:tcW w:w="2989" w:type="dxa"/>
            <w:gridSpan w:val="2"/>
            <w:tcBorders>
              <w:top w:val="single" w:sz="4" w:space="0" w:color="000000"/>
              <w:left w:val="single" w:sz="4" w:space="0" w:color="000000"/>
              <w:bottom w:val="single" w:sz="4" w:space="0" w:color="000000"/>
              <w:right w:val="single" w:sz="4" w:space="0" w:color="000000"/>
            </w:tcBorders>
          </w:tcPr>
          <w:p w14:paraId="258FDC76" w14:textId="77777777" w:rsidR="00545031" w:rsidRDefault="00A20A93">
            <w:pPr>
              <w:spacing w:after="0" w:line="259" w:lineRule="auto"/>
              <w:ind w:left="0" w:firstLine="0"/>
              <w:jc w:val="left"/>
            </w:pPr>
            <w:r>
              <w:rPr>
                <w:sz w:val="22"/>
              </w:rPr>
              <w:t xml:space="preserve">ZŠ sv. J. </w:t>
            </w:r>
            <w:proofErr w:type="spellStart"/>
            <w:r>
              <w:rPr>
                <w:sz w:val="22"/>
              </w:rPr>
              <w:t>Bosca</w:t>
            </w:r>
            <w:proofErr w:type="spellEnd"/>
            <w:r>
              <w:rPr>
                <w:sz w:val="22"/>
              </w:rPr>
              <w:t xml:space="preserve"> Nová Dubnica – </w:t>
            </w:r>
            <w:proofErr w:type="spellStart"/>
            <w:r>
              <w:rPr>
                <w:sz w:val="22"/>
              </w:rPr>
              <w:t>depistáž</w:t>
            </w:r>
            <w:proofErr w:type="spellEnd"/>
            <w:r>
              <w:rPr>
                <w:sz w:val="22"/>
              </w:rPr>
              <w:t xml:space="preserve"> čítania ( Mgr. </w:t>
            </w:r>
            <w:proofErr w:type="spellStart"/>
            <w:r>
              <w:rPr>
                <w:sz w:val="22"/>
              </w:rPr>
              <w:t>Kosecová</w:t>
            </w:r>
            <w:proofErr w:type="spellEnd"/>
            <w:r>
              <w:rPr>
                <w:sz w:val="22"/>
              </w:rPr>
              <w:t xml:space="preserve">, Mgr. </w:t>
            </w:r>
            <w:proofErr w:type="spellStart"/>
            <w:r>
              <w:rPr>
                <w:sz w:val="22"/>
              </w:rPr>
              <w:t>Stašáková</w:t>
            </w:r>
            <w:proofErr w:type="spellEnd"/>
            <w:r>
              <w:rPr>
                <w:sz w:val="22"/>
              </w:rPr>
              <w:t xml:space="preserve">) </w:t>
            </w:r>
          </w:p>
        </w:tc>
        <w:tc>
          <w:tcPr>
            <w:tcW w:w="2962" w:type="dxa"/>
            <w:gridSpan w:val="2"/>
            <w:tcBorders>
              <w:top w:val="single" w:sz="4" w:space="0" w:color="000000"/>
              <w:left w:val="single" w:sz="4" w:space="0" w:color="000000"/>
              <w:bottom w:val="single" w:sz="4" w:space="0" w:color="000000"/>
              <w:right w:val="single" w:sz="4" w:space="0" w:color="000000"/>
            </w:tcBorders>
          </w:tcPr>
          <w:p w14:paraId="1B095B02" w14:textId="77777777" w:rsidR="00545031" w:rsidRDefault="00A20A93">
            <w:pPr>
              <w:spacing w:after="0" w:line="259" w:lineRule="auto"/>
              <w:ind w:left="8" w:firstLine="0"/>
              <w:jc w:val="center"/>
            </w:pPr>
            <w:r>
              <w:rPr>
                <w:sz w:val="22"/>
              </w:rPr>
              <w:t xml:space="preserve">2. a 3. ročník </w:t>
            </w:r>
          </w:p>
        </w:tc>
        <w:tc>
          <w:tcPr>
            <w:tcW w:w="2979" w:type="dxa"/>
            <w:gridSpan w:val="2"/>
            <w:tcBorders>
              <w:top w:val="single" w:sz="4" w:space="0" w:color="000000"/>
              <w:left w:val="single" w:sz="4" w:space="0" w:color="000000"/>
              <w:bottom w:val="single" w:sz="4" w:space="0" w:color="000000"/>
              <w:right w:val="single" w:sz="4" w:space="0" w:color="000000"/>
            </w:tcBorders>
          </w:tcPr>
          <w:p w14:paraId="50F521C9" w14:textId="77777777" w:rsidR="00545031" w:rsidRDefault="00A20A93">
            <w:pPr>
              <w:spacing w:after="0" w:line="259" w:lineRule="auto"/>
              <w:ind w:left="9" w:firstLine="0"/>
              <w:jc w:val="center"/>
            </w:pPr>
            <w:r>
              <w:rPr>
                <w:sz w:val="22"/>
              </w:rPr>
              <w:t xml:space="preserve">30 </w:t>
            </w:r>
          </w:p>
        </w:tc>
      </w:tr>
      <w:tr w:rsidR="00545031" w14:paraId="73CE1FEF" w14:textId="77777777">
        <w:trPr>
          <w:gridAfter w:val="1"/>
          <w:wAfter w:w="10" w:type="dxa"/>
          <w:trHeight w:val="1138"/>
        </w:trPr>
        <w:tc>
          <w:tcPr>
            <w:tcW w:w="2989" w:type="dxa"/>
            <w:gridSpan w:val="2"/>
            <w:tcBorders>
              <w:top w:val="single" w:sz="4" w:space="0" w:color="000000"/>
              <w:left w:val="single" w:sz="4" w:space="0" w:color="000000"/>
              <w:bottom w:val="single" w:sz="4" w:space="0" w:color="000000"/>
              <w:right w:val="single" w:sz="4" w:space="0" w:color="000000"/>
            </w:tcBorders>
          </w:tcPr>
          <w:p w14:paraId="02797597" w14:textId="77777777" w:rsidR="00545031" w:rsidRDefault="00A20A93">
            <w:pPr>
              <w:spacing w:after="0" w:line="259" w:lineRule="auto"/>
              <w:ind w:left="108" w:firstLine="0"/>
              <w:jc w:val="left"/>
            </w:pPr>
            <w:r>
              <w:rPr>
                <w:sz w:val="22"/>
              </w:rPr>
              <w:t xml:space="preserve">ZŠ sv. J. </w:t>
            </w:r>
            <w:proofErr w:type="spellStart"/>
            <w:r>
              <w:rPr>
                <w:sz w:val="22"/>
              </w:rPr>
              <w:t>Bosca</w:t>
            </w:r>
            <w:proofErr w:type="spellEnd"/>
            <w:r>
              <w:rPr>
                <w:sz w:val="22"/>
              </w:rPr>
              <w:t xml:space="preserve"> Nová Dubnica – </w:t>
            </w:r>
            <w:proofErr w:type="spellStart"/>
            <w:r>
              <w:rPr>
                <w:sz w:val="22"/>
              </w:rPr>
              <w:t>depistáž</w:t>
            </w:r>
            <w:proofErr w:type="spellEnd"/>
            <w:r>
              <w:rPr>
                <w:sz w:val="22"/>
              </w:rPr>
              <w:t xml:space="preserve"> čítania ( Mgr. </w:t>
            </w:r>
            <w:proofErr w:type="spellStart"/>
            <w:r>
              <w:rPr>
                <w:sz w:val="22"/>
              </w:rPr>
              <w:t>Kosecová</w:t>
            </w:r>
            <w:proofErr w:type="spellEnd"/>
            <w:r>
              <w:rPr>
                <w:sz w:val="22"/>
              </w:rPr>
              <w:t xml:space="preserve">, Mgr. </w:t>
            </w:r>
            <w:proofErr w:type="spellStart"/>
            <w:r>
              <w:rPr>
                <w:sz w:val="22"/>
              </w:rPr>
              <w:t>Stašáková</w:t>
            </w:r>
            <w:proofErr w:type="spellEnd"/>
            <w:r>
              <w:rPr>
                <w:sz w:val="22"/>
              </w:rPr>
              <w:t xml:space="preserve">) </w:t>
            </w:r>
          </w:p>
        </w:tc>
        <w:tc>
          <w:tcPr>
            <w:tcW w:w="2962" w:type="dxa"/>
            <w:gridSpan w:val="2"/>
            <w:tcBorders>
              <w:top w:val="single" w:sz="4" w:space="0" w:color="000000"/>
              <w:left w:val="single" w:sz="4" w:space="0" w:color="000000"/>
              <w:bottom w:val="single" w:sz="4" w:space="0" w:color="000000"/>
              <w:right w:val="single" w:sz="4" w:space="0" w:color="000000"/>
            </w:tcBorders>
          </w:tcPr>
          <w:p w14:paraId="08A0D9E8" w14:textId="77777777" w:rsidR="00545031" w:rsidRDefault="00A20A93">
            <w:pPr>
              <w:spacing w:after="0" w:line="259" w:lineRule="auto"/>
              <w:ind w:left="8" w:firstLine="0"/>
              <w:jc w:val="center"/>
            </w:pPr>
            <w:r>
              <w:rPr>
                <w:sz w:val="22"/>
              </w:rPr>
              <w:t xml:space="preserve">4. ročník </w:t>
            </w:r>
          </w:p>
        </w:tc>
        <w:tc>
          <w:tcPr>
            <w:tcW w:w="2979" w:type="dxa"/>
            <w:gridSpan w:val="2"/>
            <w:tcBorders>
              <w:top w:val="single" w:sz="4" w:space="0" w:color="000000"/>
              <w:left w:val="single" w:sz="4" w:space="0" w:color="000000"/>
              <w:bottom w:val="single" w:sz="4" w:space="0" w:color="000000"/>
              <w:right w:val="single" w:sz="4" w:space="0" w:color="000000"/>
            </w:tcBorders>
          </w:tcPr>
          <w:p w14:paraId="1DD447AB" w14:textId="77777777" w:rsidR="00545031" w:rsidRDefault="00A20A93">
            <w:pPr>
              <w:spacing w:after="0" w:line="259" w:lineRule="auto"/>
              <w:ind w:firstLine="0"/>
              <w:jc w:val="center"/>
            </w:pPr>
            <w:r>
              <w:rPr>
                <w:sz w:val="22"/>
              </w:rPr>
              <w:t xml:space="preserve">13 </w:t>
            </w:r>
          </w:p>
        </w:tc>
      </w:tr>
      <w:tr w:rsidR="00545031" w14:paraId="1DD90B58" w14:textId="77777777">
        <w:trPr>
          <w:gridAfter w:val="1"/>
          <w:wAfter w:w="10" w:type="dxa"/>
          <w:trHeight w:val="1138"/>
        </w:trPr>
        <w:tc>
          <w:tcPr>
            <w:tcW w:w="2989" w:type="dxa"/>
            <w:gridSpan w:val="2"/>
            <w:tcBorders>
              <w:top w:val="single" w:sz="4" w:space="0" w:color="000000"/>
              <w:left w:val="single" w:sz="4" w:space="0" w:color="000000"/>
              <w:bottom w:val="single" w:sz="4" w:space="0" w:color="000000"/>
              <w:right w:val="single" w:sz="4" w:space="0" w:color="000000"/>
            </w:tcBorders>
          </w:tcPr>
          <w:p w14:paraId="45AC06F4" w14:textId="77777777" w:rsidR="00545031" w:rsidRDefault="00A20A93">
            <w:pPr>
              <w:spacing w:after="0" w:line="259" w:lineRule="auto"/>
              <w:ind w:left="108" w:firstLine="0"/>
              <w:jc w:val="left"/>
            </w:pPr>
            <w:r>
              <w:rPr>
                <w:sz w:val="22"/>
              </w:rPr>
              <w:t xml:space="preserve">ZŠ  J. Kráľa Nová Dubnica – </w:t>
            </w:r>
            <w:proofErr w:type="spellStart"/>
            <w:r>
              <w:rPr>
                <w:sz w:val="22"/>
              </w:rPr>
              <w:t>depistáž</w:t>
            </w:r>
            <w:proofErr w:type="spellEnd"/>
            <w:r>
              <w:rPr>
                <w:sz w:val="22"/>
              </w:rPr>
              <w:t xml:space="preserve"> čítania ( Mgr. </w:t>
            </w:r>
            <w:proofErr w:type="spellStart"/>
            <w:r>
              <w:rPr>
                <w:sz w:val="22"/>
              </w:rPr>
              <w:t>Kosecová</w:t>
            </w:r>
            <w:proofErr w:type="spellEnd"/>
            <w:r>
              <w:rPr>
                <w:sz w:val="22"/>
              </w:rPr>
              <w:t xml:space="preserve">, Mgr. </w:t>
            </w:r>
            <w:proofErr w:type="spellStart"/>
            <w:r>
              <w:rPr>
                <w:sz w:val="22"/>
              </w:rPr>
              <w:t>Stašáková</w:t>
            </w:r>
            <w:proofErr w:type="spellEnd"/>
            <w:r>
              <w:rPr>
                <w:sz w:val="22"/>
              </w:rPr>
              <w:t xml:space="preserve">) </w:t>
            </w:r>
          </w:p>
        </w:tc>
        <w:tc>
          <w:tcPr>
            <w:tcW w:w="2962" w:type="dxa"/>
            <w:gridSpan w:val="2"/>
            <w:tcBorders>
              <w:top w:val="single" w:sz="4" w:space="0" w:color="000000"/>
              <w:left w:val="single" w:sz="4" w:space="0" w:color="000000"/>
              <w:bottom w:val="single" w:sz="4" w:space="0" w:color="000000"/>
              <w:right w:val="single" w:sz="4" w:space="0" w:color="000000"/>
            </w:tcBorders>
          </w:tcPr>
          <w:p w14:paraId="739388E4" w14:textId="77777777" w:rsidR="00545031" w:rsidRDefault="00A20A93">
            <w:pPr>
              <w:spacing w:after="0" w:line="259" w:lineRule="auto"/>
              <w:ind w:firstLine="0"/>
              <w:jc w:val="center"/>
            </w:pPr>
            <w:r>
              <w:rPr>
                <w:sz w:val="22"/>
              </w:rPr>
              <w:t xml:space="preserve">2. a 3. ročník </w:t>
            </w:r>
          </w:p>
        </w:tc>
        <w:tc>
          <w:tcPr>
            <w:tcW w:w="2979" w:type="dxa"/>
            <w:gridSpan w:val="2"/>
            <w:tcBorders>
              <w:top w:val="single" w:sz="4" w:space="0" w:color="000000"/>
              <w:left w:val="single" w:sz="4" w:space="0" w:color="000000"/>
              <w:bottom w:val="single" w:sz="4" w:space="0" w:color="000000"/>
              <w:right w:val="single" w:sz="4" w:space="0" w:color="000000"/>
            </w:tcBorders>
          </w:tcPr>
          <w:p w14:paraId="7DF79340" w14:textId="77777777" w:rsidR="00545031" w:rsidRDefault="00A20A93">
            <w:pPr>
              <w:spacing w:after="0" w:line="259" w:lineRule="auto"/>
              <w:ind w:firstLine="0"/>
              <w:jc w:val="center"/>
            </w:pPr>
            <w:r>
              <w:rPr>
                <w:sz w:val="22"/>
              </w:rPr>
              <w:t xml:space="preserve">76 </w:t>
            </w:r>
          </w:p>
        </w:tc>
      </w:tr>
      <w:tr w:rsidR="00545031" w14:paraId="6C4A81AB" w14:textId="77777777">
        <w:trPr>
          <w:gridAfter w:val="1"/>
          <w:wAfter w:w="10" w:type="dxa"/>
          <w:trHeight w:val="1135"/>
        </w:trPr>
        <w:tc>
          <w:tcPr>
            <w:tcW w:w="2989" w:type="dxa"/>
            <w:gridSpan w:val="2"/>
            <w:tcBorders>
              <w:top w:val="single" w:sz="4" w:space="0" w:color="000000"/>
              <w:left w:val="single" w:sz="4" w:space="0" w:color="000000"/>
              <w:bottom w:val="single" w:sz="4" w:space="0" w:color="000000"/>
              <w:right w:val="single" w:sz="4" w:space="0" w:color="000000"/>
            </w:tcBorders>
          </w:tcPr>
          <w:p w14:paraId="2A94E3A5" w14:textId="77777777" w:rsidR="00545031" w:rsidRDefault="00A20A93">
            <w:pPr>
              <w:spacing w:after="2" w:line="274" w:lineRule="auto"/>
              <w:ind w:left="108" w:right="205" w:firstLine="0"/>
              <w:jc w:val="left"/>
            </w:pPr>
            <w:r>
              <w:rPr>
                <w:sz w:val="22"/>
              </w:rPr>
              <w:t xml:space="preserve">ZŠ Ladce- </w:t>
            </w:r>
            <w:proofErr w:type="spellStart"/>
            <w:r>
              <w:rPr>
                <w:sz w:val="22"/>
              </w:rPr>
              <w:t>depistáž</w:t>
            </w:r>
            <w:proofErr w:type="spellEnd"/>
            <w:r>
              <w:rPr>
                <w:sz w:val="22"/>
              </w:rPr>
              <w:t xml:space="preserve"> písania i čítania (</w:t>
            </w:r>
            <w:r>
              <w:rPr>
                <w:i/>
                <w:sz w:val="22"/>
              </w:rPr>
              <w:t xml:space="preserve"> Mgr. </w:t>
            </w:r>
            <w:proofErr w:type="spellStart"/>
            <w:r>
              <w:rPr>
                <w:i/>
                <w:sz w:val="22"/>
              </w:rPr>
              <w:t>Kosecová</w:t>
            </w:r>
            <w:proofErr w:type="spellEnd"/>
            <w:r>
              <w:rPr>
                <w:i/>
                <w:sz w:val="22"/>
              </w:rPr>
              <w:t xml:space="preserve">, Mgr. </w:t>
            </w:r>
          </w:p>
          <w:p w14:paraId="2CEDFF05" w14:textId="77777777" w:rsidR="00545031" w:rsidRDefault="00A20A93">
            <w:pPr>
              <w:spacing w:after="0" w:line="259" w:lineRule="auto"/>
              <w:ind w:left="108" w:firstLine="0"/>
              <w:jc w:val="left"/>
            </w:pPr>
            <w:proofErr w:type="spellStart"/>
            <w:r>
              <w:rPr>
                <w:i/>
                <w:sz w:val="22"/>
              </w:rPr>
              <w:t>Kútna</w:t>
            </w:r>
            <w:proofErr w:type="spellEnd"/>
            <w:r>
              <w:rPr>
                <w:i/>
                <w:sz w:val="22"/>
              </w:rPr>
              <w:t>)</w:t>
            </w:r>
            <w:r>
              <w:rPr>
                <w:sz w:val="22"/>
              </w:rPr>
              <w:t xml:space="preserve"> </w:t>
            </w:r>
          </w:p>
        </w:tc>
        <w:tc>
          <w:tcPr>
            <w:tcW w:w="2962" w:type="dxa"/>
            <w:gridSpan w:val="2"/>
            <w:tcBorders>
              <w:top w:val="single" w:sz="4" w:space="0" w:color="000000"/>
              <w:left w:val="single" w:sz="4" w:space="0" w:color="000000"/>
              <w:bottom w:val="single" w:sz="4" w:space="0" w:color="000000"/>
              <w:right w:val="single" w:sz="4" w:space="0" w:color="000000"/>
            </w:tcBorders>
          </w:tcPr>
          <w:p w14:paraId="415D20A2" w14:textId="77777777" w:rsidR="00545031" w:rsidRDefault="00A20A93">
            <w:pPr>
              <w:spacing w:after="0" w:line="259" w:lineRule="auto"/>
              <w:ind w:left="7" w:firstLine="0"/>
              <w:jc w:val="center"/>
            </w:pPr>
            <w:r>
              <w:rPr>
                <w:sz w:val="22"/>
              </w:rPr>
              <w:t xml:space="preserve">1., 2., 3. ročník </w:t>
            </w:r>
          </w:p>
        </w:tc>
        <w:tc>
          <w:tcPr>
            <w:tcW w:w="2979" w:type="dxa"/>
            <w:gridSpan w:val="2"/>
            <w:tcBorders>
              <w:top w:val="single" w:sz="4" w:space="0" w:color="000000"/>
              <w:left w:val="single" w:sz="4" w:space="0" w:color="000000"/>
              <w:bottom w:val="single" w:sz="4" w:space="0" w:color="000000"/>
              <w:right w:val="single" w:sz="4" w:space="0" w:color="000000"/>
            </w:tcBorders>
          </w:tcPr>
          <w:p w14:paraId="2CB9BB13" w14:textId="77777777" w:rsidR="00545031" w:rsidRDefault="00A20A93">
            <w:pPr>
              <w:spacing w:after="0" w:line="259" w:lineRule="auto"/>
              <w:ind w:firstLine="0"/>
              <w:jc w:val="center"/>
            </w:pPr>
            <w:r>
              <w:rPr>
                <w:sz w:val="22"/>
              </w:rPr>
              <w:t xml:space="preserve">69 </w:t>
            </w:r>
          </w:p>
        </w:tc>
      </w:tr>
      <w:tr w:rsidR="00545031" w14:paraId="6F2C3376" w14:textId="77777777">
        <w:trPr>
          <w:gridAfter w:val="1"/>
          <w:wAfter w:w="10" w:type="dxa"/>
          <w:trHeight w:val="1445"/>
        </w:trPr>
        <w:tc>
          <w:tcPr>
            <w:tcW w:w="2989" w:type="dxa"/>
            <w:gridSpan w:val="2"/>
            <w:tcBorders>
              <w:top w:val="single" w:sz="4" w:space="0" w:color="000000"/>
              <w:left w:val="single" w:sz="4" w:space="0" w:color="000000"/>
              <w:bottom w:val="single" w:sz="4" w:space="0" w:color="000000"/>
              <w:right w:val="single" w:sz="4" w:space="0" w:color="000000"/>
            </w:tcBorders>
          </w:tcPr>
          <w:p w14:paraId="015D7F0D" w14:textId="77777777" w:rsidR="00545031" w:rsidRDefault="00A20A93">
            <w:pPr>
              <w:spacing w:after="0" w:line="276" w:lineRule="auto"/>
              <w:ind w:left="108" w:firstLine="0"/>
              <w:jc w:val="left"/>
            </w:pPr>
            <w:r>
              <w:rPr>
                <w:sz w:val="22"/>
              </w:rPr>
              <w:t xml:space="preserve">ZŠ sv. D. </w:t>
            </w:r>
            <w:proofErr w:type="spellStart"/>
            <w:r>
              <w:rPr>
                <w:sz w:val="22"/>
              </w:rPr>
              <w:t>Savia</w:t>
            </w:r>
            <w:proofErr w:type="spellEnd"/>
            <w:r>
              <w:rPr>
                <w:sz w:val="22"/>
              </w:rPr>
              <w:t xml:space="preserve"> Dubnica nad Váhom – </w:t>
            </w:r>
            <w:proofErr w:type="spellStart"/>
            <w:r>
              <w:rPr>
                <w:sz w:val="22"/>
              </w:rPr>
              <w:t>depistáž</w:t>
            </w:r>
            <w:proofErr w:type="spellEnd"/>
            <w:r>
              <w:rPr>
                <w:sz w:val="22"/>
              </w:rPr>
              <w:t xml:space="preserve"> čítania             ( Mgr. </w:t>
            </w:r>
            <w:proofErr w:type="spellStart"/>
            <w:r>
              <w:rPr>
                <w:sz w:val="22"/>
              </w:rPr>
              <w:t>Kosecová</w:t>
            </w:r>
            <w:proofErr w:type="spellEnd"/>
            <w:r>
              <w:rPr>
                <w:sz w:val="22"/>
              </w:rPr>
              <w:t xml:space="preserve">, Mgr. </w:t>
            </w:r>
          </w:p>
          <w:p w14:paraId="7ADFC7FF" w14:textId="77777777" w:rsidR="00545031" w:rsidRDefault="00A20A93">
            <w:pPr>
              <w:spacing w:after="0" w:line="259" w:lineRule="auto"/>
              <w:ind w:left="108" w:firstLine="0"/>
              <w:jc w:val="left"/>
            </w:pPr>
            <w:proofErr w:type="spellStart"/>
            <w:r>
              <w:rPr>
                <w:sz w:val="22"/>
              </w:rPr>
              <w:t>Stašáková</w:t>
            </w:r>
            <w:proofErr w:type="spellEnd"/>
            <w:r>
              <w:rPr>
                <w:sz w:val="22"/>
              </w:rPr>
              <w:t xml:space="preserve">) </w:t>
            </w:r>
          </w:p>
        </w:tc>
        <w:tc>
          <w:tcPr>
            <w:tcW w:w="2962" w:type="dxa"/>
            <w:gridSpan w:val="2"/>
            <w:tcBorders>
              <w:top w:val="single" w:sz="4" w:space="0" w:color="000000"/>
              <w:left w:val="single" w:sz="4" w:space="0" w:color="000000"/>
              <w:bottom w:val="single" w:sz="4" w:space="0" w:color="000000"/>
              <w:right w:val="single" w:sz="4" w:space="0" w:color="000000"/>
            </w:tcBorders>
          </w:tcPr>
          <w:p w14:paraId="76087D44" w14:textId="77777777" w:rsidR="00545031" w:rsidRDefault="00A20A93">
            <w:pPr>
              <w:spacing w:after="19" w:line="259" w:lineRule="auto"/>
              <w:ind w:left="8" w:firstLine="0"/>
              <w:jc w:val="center"/>
            </w:pPr>
            <w:r>
              <w:rPr>
                <w:sz w:val="22"/>
              </w:rPr>
              <w:t xml:space="preserve">4. ročník </w:t>
            </w:r>
          </w:p>
          <w:p w14:paraId="3EBA9A35" w14:textId="77777777" w:rsidR="00545031" w:rsidRDefault="00A20A93">
            <w:pPr>
              <w:spacing w:after="0" w:line="259" w:lineRule="auto"/>
              <w:ind w:left="-21" w:firstLine="0"/>
              <w:jc w:val="left"/>
            </w:pPr>
            <w:r>
              <w:rPr>
                <w:sz w:val="22"/>
              </w:rPr>
              <w:t xml:space="preserve"> </w:t>
            </w:r>
          </w:p>
        </w:tc>
        <w:tc>
          <w:tcPr>
            <w:tcW w:w="2979" w:type="dxa"/>
            <w:gridSpan w:val="2"/>
            <w:tcBorders>
              <w:top w:val="single" w:sz="4" w:space="0" w:color="000000"/>
              <w:left w:val="single" w:sz="4" w:space="0" w:color="000000"/>
              <w:bottom w:val="single" w:sz="4" w:space="0" w:color="000000"/>
              <w:right w:val="single" w:sz="4" w:space="0" w:color="000000"/>
            </w:tcBorders>
          </w:tcPr>
          <w:p w14:paraId="17BAAA83" w14:textId="77777777" w:rsidR="00545031" w:rsidRDefault="00A20A93">
            <w:pPr>
              <w:spacing w:after="0" w:line="259" w:lineRule="auto"/>
              <w:ind w:firstLine="0"/>
              <w:jc w:val="center"/>
            </w:pPr>
            <w:r>
              <w:rPr>
                <w:sz w:val="22"/>
              </w:rPr>
              <w:t xml:space="preserve">12 </w:t>
            </w:r>
          </w:p>
        </w:tc>
      </w:tr>
      <w:tr w:rsidR="00545031" w14:paraId="5B5D297C" w14:textId="77777777">
        <w:trPr>
          <w:gridAfter w:val="1"/>
          <w:wAfter w:w="10" w:type="dxa"/>
          <w:trHeight w:val="1138"/>
        </w:trPr>
        <w:tc>
          <w:tcPr>
            <w:tcW w:w="2989" w:type="dxa"/>
            <w:gridSpan w:val="2"/>
            <w:tcBorders>
              <w:top w:val="single" w:sz="4" w:space="0" w:color="000000"/>
              <w:left w:val="single" w:sz="4" w:space="0" w:color="000000"/>
              <w:bottom w:val="single" w:sz="4" w:space="0" w:color="000000"/>
              <w:right w:val="single" w:sz="4" w:space="0" w:color="000000"/>
            </w:tcBorders>
          </w:tcPr>
          <w:p w14:paraId="0DBF27D6" w14:textId="77777777" w:rsidR="00545031" w:rsidRDefault="00A20A93">
            <w:pPr>
              <w:spacing w:after="0" w:line="276" w:lineRule="auto"/>
              <w:ind w:left="108" w:right="10" w:firstLine="0"/>
              <w:jc w:val="left"/>
            </w:pPr>
            <w:r>
              <w:rPr>
                <w:sz w:val="22"/>
              </w:rPr>
              <w:t xml:space="preserve">ZŠ Ilava – </w:t>
            </w:r>
            <w:proofErr w:type="spellStart"/>
            <w:r>
              <w:rPr>
                <w:sz w:val="22"/>
              </w:rPr>
              <w:t>sociometria</w:t>
            </w:r>
            <w:proofErr w:type="spellEnd"/>
            <w:r>
              <w:rPr>
                <w:sz w:val="22"/>
              </w:rPr>
              <w:t xml:space="preserve"> – vzťahy v triede (Mgr. </w:t>
            </w:r>
            <w:proofErr w:type="spellStart"/>
            <w:r>
              <w:rPr>
                <w:sz w:val="22"/>
              </w:rPr>
              <w:t>Halmešová</w:t>
            </w:r>
            <w:proofErr w:type="spellEnd"/>
            <w:r>
              <w:rPr>
                <w:sz w:val="22"/>
              </w:rPr>
              <w:t xml:space="preserve">, Mgr. </w:t>
            </w:r>
          </w:p>
          <w:p w14:paraId="7967FADB" w14:textId="77777777" w:rsidR="00545031" w:rsidRDefault="00A20A93">
            <w:pPr>
              <w:spacing w:after="0" w:line="259" w:lineRule="auto"/>
              <w:ind w:left="108" w:firstLine="0"/>
              <w:jc w:val="left"/>
            </w:pPr>
            <w:proofErr w:type="spellStart"/>
            <w:r>
              <w:rPr>
                <w:sz w:val="22"/>
              </w:rPr>
              <w:t>Matuščinová</w:t>
            </w:r>
            <w:proofErr w:type="spellEnd"/>
            <w:r>
              <w:rPr>
                <w:sz w:val="22"/>
              </w:rPr>
              <w:t xml:space="preserve">) </w:t>
            </w:r>
          </w:p>
        </w:tc>
        <w:tc>
          <w:tcPr>
            <w:tcW w:w="2962" w:type="dxa"/>
            <w:gridSpan w:val="2"/>
            <w:tcBorders>
              <w:top w:val="single" w:sz="4" w:space="0" w:color="000000"/>
              <w:left w:val="single" w:sz="4" w:space="0" w:color="000000"/>
              <w:bottom w:val="single" w:sz="4" w:space="0" w:color="000000"/>
              <w:right w:val="single" w:sz="4" w:space="0" w:color="000000"/>
            </w:tcBorders>
          </w:tcPr>
          <w:p w14:paraId="250F93A7" w14:textId="77777777" w:rsidR="00545031" w:rsidRDefault="00A20A93">
            <w:pPr>
              <w:spacing w:after="0" w:line="259" w:lineRule="auto"/>
              <w:ind w:firstLine="0"/>
              <w:jc w:val="center"/>
            </w:pPr>
            <w:r>
              <w:rPr>
                <w:sz w:val="22"/>
              </w:rPr>
              <w:t xml:space="preserve">9.ročník </w:t>
            </w:r>
          </w:p>
        </w:tc>
        <w:tc>
          <w:tcPr>
            <w:tcW w:w="2979" w:type="dxa"/>
            <w:gridSpan w:val="2"/>
            <w:tcBorders>
              <w:top w:val="single" w:sz="4" w:space="0" w:color="000000"/>
              <w:left w:val="single" w:sz="4" w:space="0" w:color="000000"/>
              <w:bottom w:val="single" w:sz="4" w:space="0" w:color="000000"/>
              <w:right w:val="single" w:sz="4" w:space="0" w:color="000000"/>
            </w:tcBorders>
          </w:tcPr>
          <w:p w14:paraId="61A03D51" w14:textId="77777777" w:rsidR="00545031" w:rsidRDefault="00A20A93">
            <w:pPr>
              <w:spacing w:after="0" w:line="259" w:lineRule="auto"/>
              <w:ind w:firstLine="0"/>
              <w:jc w:val="center"/>
            </w:pPr>
            <w:r>
              <w:rPr>
                <w:sz w:val="22"/>
              </w:rPr>
              <w:t xml:space="preserve">30 </w:t>
            </w:r>
          </w:p>
        </w:tc>
      </w:tr>
      <w:tr w:rsidR="00545031" w14:paraId="4A178EEF" w14:textId="77777777">
        <w:trPr>
          <w:gridAfter w:val="1"/>
          <w:wAfter w:w="10" w:type="dxa"/>
          <w:trHeight w:val="1445"/>
        </w:trPr>
        <w:tc>
          <w:tcPr>
            <w:tcW w:w="2989" w:type="dxa"/>
            <w:gridSpan w:val="2"/>
            <w:tcBorders>
              <w:top w:val="single" w:sz="4" w:space="0" w:color="000000"/>
              <w:left w:val="single" w:sz="4" w:space="0" w:color="000000"/>
              <w:bottom w:val="single" w:sz="4" w:space="0" w:color="000000"/>
              <w:right w:val="single" w:sz="4" w:space="0" w:color="000000"/>
            </w:tcBorders>
          </w:tcPr>
          <w:p w14:paraId="200D6AD1" w14:textId="77777777" w:rsidR="00545031" w:rsidRDefault="00A20A93">
            <w:pPr>
              <w:spacing w:after="1" w:line="275" w:lineRule="auto"/>
              <w:ind w:left="108" w:right="90" w:firstLine="0"/>
              <w:jc w:val="left"/>
            </w:pPr>
            <w:r>
              <w:rPr>
                <w:sz w:val="22"/>
              </w:rPr>
              <w:t xml:space="preserve">ZŠ s MŠ Centrum I Dubnica nad Váhom - </w:t>
            </w:r>
            <w:proofErr w:type="spellStart"/>
            <w:r>
              <w:rPr>
                <w:sz w:val="22"/>
              </w:rPr>
              <w:t>sociometria</w:t>
            </w:r>
            <w:proofErr w:type="spellEnd"/>
            <w:r>
              <w:rPr>
                <w:sz w:val="22"/>
              </w:rPr>
              <w:t xml:space="preserve"> – vzťahy v triede (Mgr. </w:t>
            </w:r>
            <w:proofErr w:type="spellStart"/>
            <w:r>
              <w:rPr>
                <w:sz w:val="22"/>
              </w:rPr>
              <w:t>Rokytová</w:t>
            </w:r>
            <w:proofErr w:type="spellEnd"/>
            <w:r>
              <w:rPr>
                <w:sz w:val="22"/>
              </w:rPr>
              <w:t xml:space="preserve">, </w:t>
            </w:r>
          </w:p>
          <w:p w14:paraId="3DC79590" w14:textId="77777777" w:rsidR="00545031" w:rsidRDefault="00A20A93">
            <w:pPr>
              <w:spacing w:after="0" w:line="259" w:lineRule="auto"/>
              <w:ind w:left="108" w:firstLine="0"/>
              <w:jc w:val="left"/>
            </w:pPr>
            <w:r>
              <w:rPr>
                <w:sz w:val="22"/>
              </w:rPr>
              <w:t xml:space="preserve">Mgr. </w:t>
            </w:r>
            <w:proofErr w:type="spellStart"/>
            <w:r>
              <w:rPr>
                <w:sz w:val="22"/>
              </w:rPr>
              <w:t>Halmešová</w:t>
            </w:r>
            <w:proofErr w:type="spellEnd"/>
            <w:r>
              <w:rPr>
                <w:sz w:val="22"/>
              </w:rPr>
              <w:t xml:space="preserve">) </w:t>
            </w:r>
          </w:p>
        </w:tc>
        <w:tc>
          <w:tcPr>
            <w:tcW w:w="2962" w:type="dxa"/>
            <w:gridSpan w:val="2"/>
            <w:tcBorders>
              <w:top w:val="single" w:sz="4" w:space="0" w:color="000000"/>
              <w:left w:val="single" w:sz="4" w:space="0" w:color="000000"/>
              <w:bottom w:val="single" w:sz="4" w:space="0" w:color="000000"/>
              <w:right w:val="single" w:sz="4" w:space="0" w:color="000000"/>
            </w:tcBorders>
          </w:tcPr>
          <w:p w14:paraId="2CC193A6" w14:textId="77777777" w:rsidR="00545031" w:rsidRDefault="00A20A93">
            <w:pPr>
              <w:spacing w:after="0" w:line="259" w:lineRule="auto"/>
              <w:ind w:left="108" w:firstLine="0"/>
              <w:jc w:val="left"/>
            </w:pPr>
            <w:r>
              <w:rPr>
                <w:sz w:val="22"/>
              </w:rPr>
              <w:t xml:space="preserve">                    7.ročník </w:t>
            </w:r>
          </w:p>
        </w:tc>
        <w:tc>
          <w:tcPr>
            <w:tcW w:w="2979" w:type="dxa"/>
            <w:gridSpan w:val="2"/>
            <w:tcBorders>
              <w:top w:val="single" w:sz="4" w:space="0" w:color="000000"/>
              <w:left w:val="single" w:sz="4" w:space="0" w:color="000000"/>
              <w:bottom w:val="single" w:sz="4" w:space="0" w:color="000000"/>
              <w:right w:val="single" w:sz="4" w:space="0" w:color="000000"/>
            </w:tcBorders>
          </w:tcPr>
          <w:p w14:paraId="194A1515" w14:textId="77777777" w:rsidR="00545031" w:rsidRDefault="00A20A93">
            <w:pPr>
              <w:spacing w:after="0" w:line="259" w:lineRule="auto"/>
              <w:ind w:firstLine="0"/>
              <w:jc w:val="center"/>
            </w:pPr>
            <w:r>
              <w:rPr>
                <w:sz w:val="22"/>
              </w:rPr>
              <w:t xml:space="preserve">28 </w:t>
            </w:r>
          </w:p>
        </w:tc>
      </w:tr>
      <w:tr w:rsidR="00545031" w14:paraId="2B2A7BFE" w14:textId="77777777">
        <w:trPr>
          <w:gridAfter w:val="1"/>
          <w:wAfter w:w="10" w:type="dxa"/>
          <w:trHeight w:val="1138"/>
        </w:trPr>
        <w:tc>
          <w:tcPr>
            <w:tcW w:w="2989" w:type="dxa"/>
            <w:gridSpan w:val="2"/>
            <w:tcBorders>
              <w:top w:val="single" w:sz="4" w:space="0" w:color="000000"/>
              <w:left w:val="single" w:sz="4" w:space="0" w:color="000000"/>
              <w:bottom w:val="single" w:sz="4" w:space="0" w:color="000000"/>
              <w:right w:val="single" w:sz="4" w:space="0" w:color="000000"/>
            </w:tcBorders>
          </w:tcPr>
          <w:p w14:paraId="04D34B88" w14:textId="77777777" w:rsidR="00545031" w:rsidRDefault="00A20A93">
            <w:pPr>
              <w:spacing w:after="0" w:line="276" w:lineRule="auto"/>
              <w:ind w:left="108" w:firstLine="0"/>
              <w:jc w:val="left"/>
            </w:pPr>
            <w:r>
              <w:rPr>
                <w:sz w:val="22"/>
              </w:rPr>
              <w:t xml:space="preserve">ZŠ s MŠ Pruské- </w:t>
            </w:r>
            <w:proofErr w:type="spellStart"/>
            <w:r>
              <w:rPr>
                <w:sz w:val="22"/>
              </w:rPr>
              <w:t>sociometria</w:t>
            </w:r>
            <w:proofErr w:type="spellEnd"/>
            <w:r>
              <w:rPr>
                <w:sz w:val="22"/>
              </w:rPr>
              <w:t xml:space="preserve"> – vzťahy v triede (Mgr. </w:t>
            </w:r>
            <w:proofErr w:type="spellStart"/>
            <w:r>
              <w:rPr>
                <w:sz w:val="22"/>
              </w:rPr>
              <w:t>Rokytová</w:t>
            </w:r>
            <w:proofErr w:type="spellEnd"/>
            <w:r>
              <w:rPr>
                <w:sz w:val="22"/>
              </w:rPr>
              <w:t xml:space="preserve">, </w:t>
            </w:r>
          </w:p>
          <w:p w14:paraId="390558AE" w14:textId="77777777" w:rsidR="00545031" w:rsidRDefault="00A20A93">
            <w:pPr>
              <w:spacing w:after="0" w:line="259" w:lineRule="auto"/>
              <w:ind w:left="108" w:firstLine="0"/>
              <w:jc w:val="left"/>
            </w:pPr>
            <w:proofErr w:type="spellStart"/>
            <w:r>
              <w:rPr>
                <w:sz w:val="22"/>
              </w:rPr>
              <w:t>Mgr.Matuščinová</w:t>
            </w:r>
            <w:proofErr w:type="spellEnd"/>
            <w:r>
              <w:rPr>
                <w:sz w:val="22"/>
              </w:rPr>
              <w:t xml:space="preserve"> Simona) </w:t>
            </w:r>
          </w:p>
        </w:tc>
        <w:tc>
          <w:tcPr>
            <w:tcW w:w="2962" w:type="dxa"/>
            <w:gridSpan w:val="2"/>
            <w:tcBorders>
              <w:top w:val="single" w:sz="4" w:space="0" w:color="000000"/>
              <w:left w:val="single" w:sz="4" w:space="0" w:color="000000"/>
              <w:bottom w:val="single" w:sz="4" w:space="0" w:color="000000"/>
              <w:right w:val="single" w:sz="4" w:space="0" w:color="000000"/>
            </w:tcBorders>
          </w:tcPr>
          <w:p w14:paraId="1D27CE80" w14:textId="77777777" w:rsidR="00545031" w:rsidRDefault="00A20A93">
            <w:pPr>
              <w:spacing w:after="0" w:line="259" w:lineRule="auto"/>
              <w:ind w:left="12" w:firstLine="0"/>
              <w:jc w:val="center"/>
            </w:pPr>
            <w:r>
              <w:rPr>
                <w:sz w:val="22"/>
              </w:rPr>
              <w:t xml:space="preserve">8.roč. </w:t>
            </w:r>
          </w:p>
        </w:tc>
        <w:tc>
          <w:tcPr>
            <w:tcW w:w="2979" w:type="dxa"/>
            <w:gridSpan w:val="2"/>
            <w:tcBorders>
              <w:top w:val="single" w:sz="4" w:space="0" w:color="000000"/>
              <w:left w:val="single" w:sz="4" w:space="0" w:color="000000"/>
              <w:bottom w:val="single" w:sz="4" w:space="0" w:color="000000"/>
              <w:right w:val="single" w:sz="4" w:space="0" w:color="000000"/>
            </w:tcBorders>
          </w:tcPr>
          <w:p w14:paraId="1B29BC53" w14:textId="77777777" w:rsidR="00545031" w:rsidRDefault="00A20A93">
            <w:pPr>
              <w:spacing w:after="0" w:line="259" w:lineRule="auto"/>
              <w:ind w:firstLine="0"/>
              <w:jc w:val="center"/>
            </w:pPr>
            <w:r>
              <w:rPr>
                <w:sz w:val="22"/>
              </w:rPr>
              <w:t xml:space="preserve">27 </w:t>
            </w:r>
          </w:p>
        </w:tc>
      </w:tr>
      <w:tr w:rsidR="00545031" w14:paraId="67F6A89E" w14:textId="77777777">
        <w:trPr>
          <w:gridAfter w:val="1"/>
          <w:wAfter w:w="10" w:type="dxa"/>
          <w:trHeight w:val="1445"/>
        </w:trPr>
        <w:tc>
          <w:tcPr>
            <w:tcW w:w="2989" w:type="dxa"/>
            <w:gridSpan w:val="2"/>
            <w:tcBorders>
              <w:top w:val="single" w:sz="4" w:space="0" w:color="000000"/>
              <w:left w:val="single" w:sz="4" w:space="0" w:color="000000"/>
              <w:bottom w:val="single" w:sz="4" w:space="0" w:color="000000"/>
              <w:right w:val="single" w:sz="4" w:space="0" w:color="000000"/>
            </w:tcBorders>
          </w:tcPr>
          <w:p w14:paraId="17E38FD3" w14:textId="77777777" w:rsidR="00545031" w:rsidRDefault="00A20A93">
            <w:pPr>
              <w:spacing w:after="1" w:line="275" w:lineRule="auto"/>
              <w:ind w:left="108" w:right="90" w:firstLine="0"/>
              <w:jc w:val="left"/>
            </w:pPr>
            <w:r>
              <w:rPr>
                <w:sz w:val="22"/>
              </w:rPr>
              <w:lastRenderedPageBreak/>
              <w:t xml:space="preserve">ZŠ s MŠ Centrum I Dubnica nad Váhom- </w:t>
            </w:r>
            <w:proofErr w:type="spellStart"/>
            <w:r>
              <w:rPr>
                <w:sz w:val="22"/>
              </w:rPr>
              <w:t>sociometria</w:t>
            </w:r>
            <w:proofErr w:type="spellEnd"/>
            <w:r>
              <w:rPr>
                <w:sz w:val="22"/>
              </w:rPr>
              <w:t xml:space="preserve"> – vzťahy v triede (Mgr. </w:t>
            </w:r>
            <w:proofErr w:type="spellStart"/>
            <w:r>
              <w:rPr>
                <w:sz w:val="22"/>
              </w:rPr>
              <w:t>Rokytová</w:t>
            </w:r>
            <w:proofErr w:type="spellEnd"/>
            <w:r>
              <w:rPr>
                <w:sz w:val="22"/>
              </w:rPr>
              <w:t xml:space="preserve">, </w:t>
            </w:r>
          </w:p>
          <w:p w14:paraId="10114F3F" w14:textId="77777777" w:rsidR="00545031" w:rsidRDefault="00A20A93">
            <w:pPr>
              <w:spacing w:after="0" w:line="259" w:lineRule="auto"/>
              <w:ind w:left="108" w:firstLine="0"/>
              <w:jc w:val="left"/>
            </w:pPr>
            <w:r>
              <w:rPr>
                <w:sz w:val="22"/>
              </w:rPr>
              <w:t xml:space="preserve">Mgr. </w:t>
            </w:r>
            <w:proofErr w:type="spellStart"/>
            <w:r>
              <w:rPr>
                <w:sz w:val="22"/>
              </w:rPr>
              <w:t>Matuščinová</w:t>
            </w:r>
            <w:proofErr w:type="spellEnd"/>
            <w:r>
              <w:rPr>
                <w:sz w:val="22"/>
              </w:rPr>
              <w:t xml:space="preserve"> Simona) </w:t>
            </w:r>
          </w:p>
        </w:tc>
        <w:tc>
          <w:tcPr>
            <w:tcW w:w="2962" w:type="dxa"/>
            <w:gridSpan w:val="2"/>
            <w:tcBorders>
              <w:top w:val="single" w:sz="4" w:space="0" w:color="000000"/>
              <w:left w:val="single" w:sz="4" w:space="0" w:color="000000"/>
              <w:bottom w:val="single" w:sz="4" w:space="0" w:color="000000"/>
              <w:right w:val="single" w:sz="4" w:space="0" w:color="000000"/>
            </w:tcBorders>
          </w:tcPr>
          <w:p w14:paraId="0319E335" w14:textId="77777777" w:rsidR="00545031" w:rsidRDefault="00A20A93">
            <w:pPr>
              <w:spacing w:after="0" w:line="259" w:lineRule="auto"/>
              <w:ind w:left="12" w:firstLine="0"/>
              <w:jc w:val="center"/>
            </w:pPr>
            <w:r>
              <w:rPr>
                <w:sz w:val="22"/>
              </w:rPr>
              <w:t xml:space="preserve">5.roč. </w:t>
            </w:r>
          </w:p>
        </w:tc>
        <w:tc>
          <w:tcPr>
            <w:tcW w:w="2979" w:type="dxa"/>
            <w:gridSpan w:val="2"/>
            <w:tcBorders>
              <w:top w:val="single" w:sz="4" w:space="0" w:color="000000"/>
              <w:left w:val="single" w:sz="4" w:space="0" w:color="000000"/>
              <w:bottom w:val="single" w:sz="4" w:space="0" w:color="000000"/>
              <w:right w:val="single" w:sz="4" w:space="0" w:color="000000"/>
            </w:tcBorders>
          </w:tcPr>
          <w:p w14:paraId="132E0807" w14:textId="77777777" w:rsidR="00545031" w:rsidRDefault="00A20A93">
            <w:pPr>
              <w:spacing w:after="0" w:line="259" w:lineRule="auto"/>
              <w:ind w:firstLine="0"/>
              <w:jc w:val="center"/>
            </w:pPr>
            <w:r>
              <w:rPr>
                <w:sz w:val="22"/>
              </w:rPr>
              <w:t xml:space="preserve">26 </w:t>
            </w:r>
          </w:p>
        </w:tc>
      </w:tr>
      <w:tr w:rsidR="00545031" w14:paraId="1B952824" w14:textId="77777777">
        <w:trPr>
          <w:gridAfter w:val="1"/>
          <w:wAfter w:w="10" w:type="dxa"/>
          <w:trHeight w:val="1136"/>
        </w:trPr>
        <w:tc>
          <w:tcPr>
            <w:tcW w:w="2989" w:type="dxa"/>
            <w:gridSpan w:val="2"/>
            <w:tcBorders>
              <w:top w:val="single" w:sz="4" w:space="0" w:color="000000"/>
              <w:left w:val="single" w:sz="4" w:space="0" w:color="000000"/>
              <w:bottom w:val="single" w:sz="4" w:space="0" w:color="000000"/>
              <w:right w:val="single" w:sz="4" w:space="0" w:color="000000"/>
            </w:tcBorders>
          </w:tcPr>
          <w:p w14:paraId="7CAFAF74" w14:textId="77777777" w:rsidR="00545031" w:rsidRDefault="00A20A93">
            <w:pPr>
              <w:spacing w:after="19" w:line="259" w:lineRule="auto"/>
              <w:ind w:left="108" w:firstLine="0"/>
              <w:jc w:val="left"/>
            </w:pPr>
            <w:r>
              <w:rPr>
                <w:sz w:val="22"/>
              </w:rPr>
              <w:t xml:space="preserve">ZŠ Košeca - </w:t>
            </w:r>
            <w:proofErr w:type="spellStart"/>
            <w:r>
              <w:rPr>
                <w:sz w:val="22"/>
              </w:rPr>
              <w:t>sociometria</w:t>
            </w:r>
            <w:proofErr w:type="spellEnd"/>
            <w:r>
              <w:rPr>
                <w:sz w:val="22"/>
              </w:rPr>
              <w:t xml:space="preserve"> – </w:t>
            </w:r>
          </w:p>
          <w:p w14:paraId="7AEAF138" w14:textId="77777777" w:rsidR="00545031" w:rsidRDefault="00A20A93">
            <w:pPr>
              <w:spacing w:after="16" w:line="259" w:lineRule="auto"/>
              <w:ind w:left="108" w:firstLine="0"/>
              <w:jc w:val="left"/>
            </w:pPr>
            <w:r>
              <w:rPr>
                <w:sz w:val="22"/>
              </w:rPr>
              <w:t xml:space="preserve">vzťahy v triede                            </w:t>
            </w:r>
          </w:p>
          <w:p w14:paraId="2234E9C1" w14:textId="77777777" w:rsidR="00545031" w:rsidRDefault="00A20A93">
            <w:pPr>
              <w:spacing w:after="0" w:line="259" w:lineRule="auto"/>
              <w:ind w:left="108" w:firstLine="0"/>
              <w:jc w:val="left"/>
            </w:pPr>
            <w:r>
              <w:rPr>
                <w:sz w:val="22"/>
              </w:rPr>
              <w:t xml:space="preserve">(Mgr. </w:t>
            </w:r>
            <w:proofErr w:type="spellStart"/>
            <w:r>
              <w:rPr>
                <w:sz w:val="22"/>
              </w:rPr>
              <w:t>Matuščinová</w:t>
            </w:r>
            <w:proofErr w:type="spellEnd"/>
            <w:r>
              <w:rPr>
                <w:sz w:val="22"/>
              </w:rPr>
              <w:t xml:space="preserve"> Simona) </w:t>
            </w:r>
          </w:p>
        </w:tc>
        <w:tc>
          <w:tcPr>
            <w:tcW w:w="2962" w:type="dxa"/>
            <w:gridSpan w:val="2"/>
            <w:tcBorders>
              <w:top w:val="single" w:sz="4" w:space="0" w:color="000000"/>
              <w:left w:val="single" w:sz="4" w:space="0" w:color="000000"/>
              <w:bottom w:val="single" w:sz="4" w:space="0" w:color="000000"/>
              <w:right w:val="single" w:sz="4" w:space="0" w:color="000000"/>
            </w:tcBorders>
          </w:tcPr>
          <w:p w14:paraId="62F8670E" w14:textId="77777777" w:rsidR="00545031" w:rsidRDefault="00A20A93">
            <w:pPr>
              <w:spacing w:after="0" w:line="259" w:lineRule="auto"/>
              <w:ind w:left="11" w:firstLine="0"/>
              <w:jc w:val="center"/>
            </w:pPr>
            <w:r>
              <w:rPr>
                <w:sz w:val="22"/>
              </w:rPr>
              <w:t xml:space="preserve">4.roč. </w:t>
            </w:r>
          </w:p>
        </w:tc>
        <w:tc>
          <w:tcPr>
            <w:tcW w:w="2979" w:type="dxa"/>
            <w:gridSpan w:val="2"/>
            <w:tcBorders>
              <w:top w:val="single" w:sz="4" w:space="0" w:color="000000"/>
              <w:left w:val="single" w:sz="4" w:space="0" w:color="000000"/>
              <w:bottom w:val="single" w:sz="4" w:space="0" w:color="000000"/>
              <w:right w:val="single" w:sz="4" w:space="0" w:color="000000"/>
            </w:tcBorders>
          </w:tcPr>
          <w:p w14:paraId="6E966B09" w14:textId="77777777" w:rsidR="00545031" w:rsidRDefault="00A20A93">
            <w:pPr>
              <w:spacing w:after="0" w:line="259" w:lineRule="auto"/>
              <w:ind w:firstLine="0"/>
              <w:jc w:val="center"/>
            </w:pPr>
            <w:r>
              <w:rPr>
                <w:sz w:val="22"/>
              </w:rPr>
              <w:t xml:space="preserve">20 </w:t>
            </w:r>
          </w:p>
        </w:tc>
      </w:tr>
      <w:tr w:rsidR="00545031" w14:paraId="56DF7D4C" w14:textId="77777777">
        <w:trPr>
          <w:gridAfter w:val="1"/>
          <w:wAfter w:w="10" w:type="dxa"/>
          <w:trHeight w:val="1138"/>
        </w:trPr>
        <w:tc>
          <w:tcPr>
            <w:tcW w:w="2989" w:type="dxa"/>
            <w:gridSpan w:val="2"/>
            <w:tcBorders>
              <w:top w:val="single" w:sz="4" w:space="0" w:color="000000"/>
              <w:left w:val="single" w:sz="4" w:space="0" w:color="000000"/>
              <w:bottom w:val="single" w:sz="4" w:space="0" w:color="000000"/>
              <w:right w:val="single" w:sz="4" w:space="0" w:color="000000"/>
            </w:tcBorders>
          </w:tcPr>
          <w:p w14:paraId="4431A7E6" w14:textId="77777777" w:rsidR="00545031" w:rsidRDefault="00A20A93">
            <w:pPr>
              <w:spacing w:after="2" w:line="274" w:lineRule="auto"/>
              <w:ind w:left="108" w:firstLine="0"/>
              <w:jc w:val="left"/>
            </w:pPr>
            <w:r>
              <w:rPr>
                <w:sz w:val="22"/>
              </w:rPr>
              <w:t xml:space="preserve">ZŠ </w:t>
            </w:r>
            <w:proofErr w:type="spellStart"/>
            <w:r>
              <w:rPr>
                <w:sz w:val="22"/>
              </w:rPr>
              <w:t>J.Kráľa</w:t>
            </w:r>
            <w:proofErr w:type="spellEnd"/>
            <w:r>
              <w:rPr>
                <w:sz w:val="22"/>
              </w:rPr>
              <w:t xml:space="preserve"> Nová Dubnica - </w:t>
            </w:r>
            <w:proofErr w:type="spellStart"/>
            <w:r>
              <w:rPr>
                <w:sz w:val="22"/>
              </w:rPr>
              <w:t>sociometria</w:t>
            </w:r>
            <w:proofErr w:type="spellEnd"/>
            <w:r>
              <w:rPr>
                <w:sz w:val="22"/>
              </w:rPr>
              <w:t xml:space="preserve"> – vzťahy v triede      </w:t>
            </w:r>
          </w:p>
          <w:p w14:paraId="4002EC96" w14:textId="77777777" w:rsidR="00545031" w:rsidRDefault="00A20A93">
            <w:pPr>
              <w:spacing w:after="0" w:line="259" w:lineRule="auto"/>
              <w:ind w:left="108" w:firstLine="0"/>
              <w:jc w:val="left"/>
            </w:pPr>
            <w:r>
              <w:rPr>
                <w:sz w:val="22"/>
              </w:rPr>
              <w:t xml:space="preserve">(Mgr. </w:t>
            </w:r>
            <w:proofErr w:type="spellStart"/>
            <w:r>
              <w:rPr>
                <w:sz w:val="22"/>
              </w:rPr>
              <w:t>Matuščinová</w:t>
            </w:r>
            <w:proofErr w:type="spellEnd"/>
            <w:r>
              <w:rPr>
                <w:sz w:val="22"/>
              </w:rPr>
              <w:t xml:space="preserve"> Simona) </w:t>
            </w:r>
          </w:p>
        </w:tc>
        <w:tc>
          <w:tcPr>
            <w:tcW w:w="2962" w:type="dxa"/>
            <w:gridSpan w:val="2"/>
            <w:tcBorders>
              <w:top w:val="single" w:sz="4" w:space="0" w:color="000000"/>
              <w:left w:val="single" w:sz="4" w:space="0" w:color="000000"/>
              <w:bottom w:val="single" w:sz="4" w:space="0" w:color="000000"/>
              <w:right w:val="single" w:sz="4" w:space="0" w:color="000000"/>
            </w:tcBorders>
          </w:tcPr>
          <w:p w14:paraId="4B3AFBA7" w14:textId="77777777" w:rsidR="00545031" w:rsidRDefault="00A20A93">
            <w:pPr>
              <w:spacing w:after="16" w:line="259" w:lineRule="auto"/>
              <w:ind w:left="11" w:firstLine="0"/>
              <w:jc w:val="center"/>
            </w:pPr>
            <w:r>
              <w:rPr>
                <w:sz w:val="22"/>
              </w:rPr>
              <w:t xml:space="preserve">4.roč. </w:t>
            </w:r>
          </w:p>
          <w:p w14:paraId="30D5023F" w14:textId="77777777" w:rsidR="00545031" w:rsidRDefault="00A20A93">
            <w:pPr>
              <w:spacing w:after="0" w:line="259" w:lineRule="auto"/>
              <w:ind w:left="-8" w:firstLine="0"/>
              <w:jc w:val="left"/>
            </w:pPr>
            <w:r>
              <w:rPr>
                <w:sz w:val="22"/>
              </w:rPr>
              <w:t xml:space="preserve"> </w:t>
            </w:r>
          </w:p>
        </w:tc>
        <w:tc>
          <w:tcPr>
            <w:tcW w:w="2979" w:type="dxa"/>
            <w:gridSpan w:val="2"/>
            <w:tcBorders>
              <w:top w:val="single" w:sz="4" w:space="0" w:color="000000"/>
              <w:left w:val="single" w:sz="4" w:space="0" w:color="000000"/>
              <w:bottom w:val="single" w:sz="4" w:space="0" w:color="000000"/>
              <w:right w:val="single" w:sz="4" w:space="0" w:color="000000"/>
            </w:tcBorders>
          </w:tcPr>
          <w:p w14:paraId="76C3F6C9" w14:textId="77777777" w:rsidR="00545031" w:rsidRDefault="00A20A93">
            <w:pPr>
              <w:spacing w:after="0" w:line="259" w:lineRule="auto"/>
              <w:ind w:firstLine="0"/>
              <w:jc w:val="center"/>
            </w:pPr>
            <w:r>
              <w:rPr>
                <w:sz w:val="22"/>
              </w:rPr>
              <w:t xml:space="preserve">18 </w:t>
            </w:r>
          </w:p>
        </w:tc>
      </w:tr>
    </w:tbl>
    <w:p w14:paraId="56D6A540" w14:textId="77777777" w:rsidR="00545031" w:rsidRDefault="00A20A93">
      <w:pPr>
        <w:spacing w:after="218" w:line="259" w:lineRule="auto"/>
        <w:ind w:left="0" w:firstLine="0"/>
      </w:pPr>
      <w:r>
        <w:rPr>
          <w:sz w:val="22"/>
        </w:rPr>
        <w:t xml:space="preserve"> </w:t>
      </w:r>
    </w:p>
    <w:p w14:paraId="038E5D86" w14:textId="77777777" w:rsidR="00545031" w:rsidRDefault="00A20A93">
      <w:pPr>
        <w:spacing w:after="218" w:line="259" w:lineRule="auto"/>
        <w:ind w:left="0" w:firstLine="0"/>
      </w:pPr>
      <w:r>
        <w:rPr>
          <w:sz w:val="22"/>
        </w:rPr>
        <w:t xml:space="preserve"> </w:t>
      </w:r>
    </w:p>
    <w:p w14:paraId="07A685EC" w14:textId="77777777" w:rsidR="00545031" w:rsidRDefault="00A20A93">
      <w:pPr>
        <w:spacing w:after="0" w:line="259" w:lineRule="auto"/>
        <w:ind w:left="0" w:firstLine="0"/>
      </w:pPr>
      <w:r>
        <w:rPr>
          <w:sz w:val="22"/>
        </w:rPr>
        <w:t xml:space="preserve"> </w:t>
      </w:r>
    </w:p>
    <w:p w14:paraId="1A6C509B" w14:textId="77777777" w:rsidR="00545031" w:rsidRDefault="00A20A93">
      <w:pPr>
        <w:pStyle w:val="Nadpis4"/>
        <w:ind w:left="1075"/>
      </w:pPr>
      <w:r>
        <w:t>2.2.3</w:t>
      </w:r>
      <w:r>
        <w:rPr>
          <w:rFonts w:ascii="Arial" w:eastAsia="Arial" w:hAnsi="Arial" w:cs="Arial"/>
        </w:rPr>
        <w:t xml:space="preserve"> </w:t>
      </w:r>
      <w:r>
        <w:t xml:space="preserve">Preventívne programy </w:t>
      </w:r>
    </w:p>
    <w:p w14:paraId="485D01AE" w14:textId="77777777" w:rsidR="00545031" w:rsidRDefault="00A20A93">
      <w:pPr>
        <w:spacing w:after="220" w:line="259" w:lineRule="auto"/>
        <w:ind w:left="0" w:firstLine="0"/>
        <w:jc w:val="left"/>
      </w:pPr>
      <w:r>
        <w:rPr>
          <w:sz w:val="22"/>
        </w:rPr>
        <w:t xml:space="preserve"> </w:t>
      </w:r>
    </w:p>
    <w:p w14:paraId="331652F8" w14:textId="77777777" w:rsidR="00545031" w:rsidRDefault="00A20A93">
      <w:pPr>
        <w:spacing w:after="5" w:line="259" w:lineRule="auto"/>
        <w:ind w:left="-5"/>
        <w:jc w:val="left"/>
      </w:pPr>
      <w:r>
        <w:rPr>
          <w:b/>
          <w:sz w:val="18"/>
        </w:rPr>
        <w:t xml:space="preserve">Tabuľka č.10: </w:t>
      </w:r>
    </w:p>
    <w:tbl>
      <w:tblPr>
        <w:tblStyle w:val="TableGrid"/>
        <w:tblW w:w="8822" w:type="dxa"/>
        <w:tblInd w:w="-91" w:type="dxa"/>
        <w:tblCellMar>
          <w:top w:w="48" w:type="dxa"/>
          <w:left w:w="108" w:type="dxa"/>
        </w:tblCellMar>
        <w:tblLook w:val="04A0" w:firstRow="1" w:lastRow="0" w:firstColumn="1" w:lastColumn="0" w:noHBand="0" w:noVBand="1"/>
      </w:tblPr>
      <w:tblGrid>
        <w:gridCol w:w="2866"/>
        <w:gridCol w:w="2974"/>
        <w:gridCol w:w="2982"/>
      </w:tblGrid>
      <w:tr w:rsidR="00545031" w14:paraId="62361B38" w14:textId="77777777">
        <w:trPr>
          <w:trHeight w:val="538"/>
        </w:trPr>
        <w:tc>
          <w:tcPr>
            <w:tcW w:w="2866" w:type="dxa"/>
            <w:tcBorders>
              <w:top w:val="single" w:sz="12" w:space="0" w:color="000000"/>
              <w:left w:val="single" w:sz="12" w:space="0" w:color="000000"/>
              <w:bottom w:val="single" w:sz="12" w:space="0" w:color="000000"/>
              <w:right w:val="single" w:sz="12" w:space="0" w:color="000000"/>
            </w:tcBorders>
          </w:tcPr>
          <w:p w14:paraId="7A79B700" w14:textId="77777777" w:rsidR="00545031" w:rsidRDefault="00A20A93">
            <w:pPr>
              <w:spacing w:after="0" w:line="259" w:lineRule="auto"/>
              <w:ind w:left="0" w:firstLine="0"/>
              <w:jc w:val="left"/>
            </w:pPr>
            <w:r>
              <w:rPr>
                <w:b/>
                <w:sz w:val="22"/>
              </w:rPr>
              <w:t xml:space="preserve">Názov programu </w:t>
            </w:r>
          </w:p>
        </w:tc>
        <w:tc>
          <w:tcPr>
            <w:tcW w:w="2974" w:type="dxa"/>
            <w:tcBorders>
              <w:top w:val="single" w:sz="12" w:space="0" w:color="000000"/>
              <w:left w:val="single" w:sz="12" w:space="0" w:color="000000"/>
              <w:bottom w:val="single" w:sz="12" w:space="0" w:color="000000"/>
              <w:right w:val="single" w:sz="12" w:space="0" w:color="000000"/>
            </w:tcBorders>
          </w:tcPr>
          <w:p w14:paraId="2A6E8312" w14:textId="77777777" w:rsidR="00545031" w:rsidRDefault="00A20A93">
            <w:pPr>
              <w:spacing w:after="0" w:line="259" w:lineRule="auto"/>
              <w:ind w:left="2" w:firstLine="0"/>
              <w:jc w:val="left"/>
            </w:pPr>
            <w:r>
              <w:rPr>
                <w:b/>
                <w:sz w:val="22"/>
              </w:rPr>
              <w:t xml:space="preserve">Škola, trieda </w:t>
            </w:r>
          </w:p>
        </w:tc>
        <w:tc>
          <w:tcPr>
            <w:tcW w:w="2982" w:type="dxa"/>
            <w:tcBorders>
              <w:top w:val="single" w:sz="12" w:space="0" w:color="000000"/>
              <w:left w:val="single" w:sz="12" w:space="0" w:color="000000"/>
              <w:bottom w:val="single" w:sz="12" w:space="0" w:color="000000"/>
              <w:right w:val="single" w:sz="12" w:space="0" w:color="000000"/>
            </w:tcBorders>
          </w:tcPr>
          <w:p w14:paraId="6CA71DFB" w14:textId="77777777" w:rsidR="00545031" w:rsidRDefault="00A20A93">
            <w:pPr>
              <w:spacing w:after="0" w:line="259" w:lineRule="auto"/>
              <w:ind w:left="0" w:firstLine="0"/>
              <w:jc w:val="left"/>
            </w:pPr>
            <w:r>
              <w:rPr>
                <w:b/>
                <w:sz w:val="22"/>
              </w:rPr>
              <w:t xml:space="preserve">Počet účastníkov </w:t>
            </w:r>
          </w:p>
        </w:tc>
      </w:tr>
      <w:tr w:rsidR="00545031" w14:paraId="31B4F056" w14:textId="77777777">
        <w:trPr>
          <w:trHeight w:val="840"/>
        </w:trPr>
        <w:tc>
          <w:tcPr>
            <w:tcW w:w="2866" w:type="dxa"/>
            <w:tcBorders>
              <w:top w:val="single" w:sz="12" w:space="0" w:color="000000"/>
              <w:left w:val="single" w:sz="12" w:space="0" w:color="000000"/>
              <w:bottom w:val="single" w:sz="4" w:space="0" w:color="000000"/>
              <w:right w:val="single" w:sz="12" w:space="0" w:color="000000"/>
            </w:tcBorders>
          </w:tcPr>
          <w:p w14:paraId="50BF290E" w14:textId="77777777" w:rsidR="00545031" w:rsidRDefault="00A20A93">
            <w:pPr>
              <w:tabs>
                <w:tab w:val="center" w:pos="2377"/>
              </w:tabs>
              <w:spacing w:after="0" w:line="259" w:lineRule="auto"/>
              <w:ind w:left="0" w:firstLine="0"/>
              <w:jc w:val="left"/>
            </w:pPr>
            <w:proofErr w:type="spellStart"/>
            <w:r>
              <w:rPr>
                <w:i/>
                <w:sz w:val="22"/>
              </w:rPr>
              <w:t>Emka</w:t>
            </w:r>
            <w:proofErr w:type="spellEnd"/>
            <w:r>
              <w:rPr>
                <w:i/>
                <w:sz w:val="22"/>
              </w:rPr>
              <w:t xml:space="preserve"> to vie...</w:t>
            </w:r>
            <w:r>
              <w:rPr>
                <w:sz w:val="22"/>
              </w:rPr>
              <w:t xml:space="preserve">  </w:t>
            </w:r>
            <w:r>
              <w:rPr>
                <w:sz w:val="22"/>
              </w:rPr>
              <w:tab/>
              <w:t xml:space="preserve"> </w:t>
            </w:r>
          </w:p>
        </w:tc>
        <w:tc>
          <w:tcPr>
            <w:tcW w:w="2974" w:type="dxa"/>
            <w:tcBorders>
              <w:top w:val="single" w:sz="12" w:space="0" w:color="000000"/>
              <w:left w:val="single" w:sz="12" w:space="0" w:color="000000"/>
              <w:bottom w:val="single" w:sz="4" w:space="0" w:color="000000"/>
              <w:right w:val="single" w:sz="12" w:space="0" w:color="000000"/>
            </w:tcBorders>
          </w:tcPr>
          <w:p w14:paraId="5096E5A3" w14:textId="77777777" w:rsidR="00545031" w:rsidRDefault="00A20A93">
            <w:pPr>
              <w:spacing w:after="19" w:line="259" w:lineRule="auto"/>
              <w:ind w:left="7" w:firstLine="0"/>
              <w:jc w:val="left"/>
            </w:pPr>
            <w:r>
              <w:rPr>
                <w:sz w:val="22"/>
              </w:rPr>
              <w:t xml:space="preserve">ZŠ s MŠ CI Dubnica nad Váhom </w:t>
            </w:r>
          </w:p>
          <w:p w14:paraId="47F4791A" w14:textId="77777777" w:rsidR="00545031" w:rsidRDefault="00A20A93">
            <w:pPr>
              <w:spacing w:after="0" w:line="259" w:lineRule="auto"/>
              <w:ind w:left="0" w:right="107" w:firstLine="0"/>
              <w:jc w:val="center"/>
            </w:pPr>
            <w:r>
              <w:rPr>
                <w:sz w:val="22"/>
              </w:rPr>
              <w:t xml:space="preserve">(DCA),4.D </w:t>
            </w:r>
          </w:p>
        </w:tc>
        <w:tc>
          <w:tcPr>
            <w:tcW w:w="2982" w:type="dxa"/>
            <w:tcBorders>
              <w:top w:val="single" w:sz="12" w:space="0" w:color="000000"/>
              <w:left w:val="single" w:sz="12" w:space="0" w:color="000000"/>
              <w:bottom w:val="single" w:sz="4" w:space="0" w:color="000000"/>
              <w:right w:val="single" w:sz="12" w:space="0" w:color="000000"/>
            </w:tcBorders>
          </w:tcPr>
          <w:p w14:paraId="08D6C0F3" w14:textId="77777777" w:rsidR="00545031" w:rsidRDefault="00A20A93">
            <w:pPr>
              <w:spacing w:after="0" w:line="259" w:lineRule="auto"/>
              <w:ind w:left="0" w:right="104" w:firstLine="0"/>
              <w:jc w:val="center"/>
            </w:pPr>
            <w:r>
              <w:rPr>
                <w:sz w:val="22"/>
              </w:rPr>
              <w:t xml:space="preserve">19 </w:t>
            </w:r>
          </w:p>
        </w:tc>
      </w:tr>
      <w:tr w:rsidR="00545031" w14:paraId="11E5CD7B" w14:textId="77777777">
        <w:trPr>
          <w:trHeight w:val="826"/>
        </w:trPr>
        <w:tc>
          <w:tcPr>
            <w:tcW w:w="2866" w:type="dxa"/>
            <w:tcBorders>
              <w:top w:val="single" w:sz="4" w:space="0" w:color="000000"/>
              <w:left w:val="single" w:sz="12" w:space="0" w:color="000000"/>
              <w:bottom w:val="single" w:sz="4" w:space="0" w:color="000000"/>
              <w:right w:val="single" w:sz="12" w:space="0" w:color="000000"/>
            </w:tcBorders>
          </w:tcPr>
          <w:p w14:paraId="0574E6B7" w14:textId="77777777" w:rsidR="00545031" w:rsidRDefault="00A20A93">
            <w:pPr>
              <w:spacing w:after="0" w:line="259" w:lineRule="auto"/>
              <w:ind w:left="0" w:firstLine="0"/>
              <w:jc w:val="left"/>
            </w:pPr>
            <w:proofErr w:type="spellStart"/>
            <w:r>
              <w:rPr>
                <w:i/>
                <w:sz w:val="22"/>
              </w:rPr>
              <w:t>Emka</w:t>
            </w:r>
            <w:proofErr w:type="spellEnd"/>
            <w:r>
              <w:rPr>
                <w:i/>
                <w:sz w:val="22"/>
              </w:rPr>
              <w:t xml:space="preserve"> to vie... </w:t>
            </w:r>
          </w:p>
        </w:tc>
        <w:tc>
          <w:tcPr>
            <w:tcW w:w="2974" w:type="dxa"/>
            <w:tcBorders>
              <w:top w:val="single" w:sz="4" w:space="0" w:color="000000"/>
              <w:left w:val="single" w:sz="12" w:space="0" w:color="000000"/>
              <w:bottom w:val="single" w:sz="4" w:space="0" w:color="000000"/>
              <w:right w:val="single" w:sz="12" w:space="0" w:color="000000"/>
            </w:tcBorders>
          </w:tcPr>
          <w:p w14:paraId="70C3BB4A" w14:textId="77777777" w:rsidR="00545031" w:rsidRDefault="00A20A93">
            <w:pPr>
              <w:spacing w:after="16" w:line="259" w:lineRule="auto"/>
              <w:ind w:left="0" w:right="105" w:firstLine="0"/>
              <w:jc w:val="center"/>
            </w:pPr>
            <w:r>
              <w:rPr>
                <w:sz w:val="22"/>
              </w:rPr>
              <w:t xml:space="preserve">ZŠ J. Kráľa Nová Dubnica I.st.- </w:t>
            </w:r>
          </w:p>
          <w:p w14:paraId="1FF50AA8" w14:textId="77777777" w:rsidR="00545031" w:rsidRDefault="00A20A93">
            <w:pPr>
              <w:spacing w:after="0" w:line="259" w:lineRule="auto"/>
              <w:ind w:left="0" w:right="106" w:firstLine="0"/>
              <w:jc w:val="center"/>
            </w:pPr>
            <w:r>
              <w:rPr>
                <w:sz w:val="22"/>
              </w:rPr>
              <w:t xml:space="preserve">4.A, 4.B </w:t>
            </w:r>
          </w:p>
        </w:tc>
        <w:tc>
          <w:tcPr>
            <w:tcW w:w="2982" w:type="dxa"/>
            <w:tcBorders>
              <w:top w:val="single" w:sz="4" w:space="0" w:color="000000"/>
              <w:left w:val="single" w:sz="12" w:space="0" w:color="000000"/>
              <w:bottom w:val="single" w:sz="4" w:space="0" w:color="000000"/>
              <w:right w:val="single" w:sz="12" w:space="0" w:color="000000"/>
            </w:tcBorders>
          </w:tcPr>
          <w:p w14:paraId="16A6A3C7" w14:textId="77777777" w:rsidR="00545031" w:rsidRDefault="00A20A93">
            <w:pPr>
              <w:spacing w:after="0" w:line="259" w:lineRule="auto"/>
              <w:ind w:left="0" w:right="104" w:firstLine="0"/>
              <w:jc w:val="center"/>
            </w:pPr>
            <w:r>
              <w:rPr>
                <w:sz w:val="22"/>
              </w:rPr>
              <w:t xml:space="preserve">18 </w:t>
            </w:r>
          </w:p>
        </w:tc>
      </w:tr>
      <w:tr w:rsidR="00545031" w14:paraId="651249D0" w14:textId="77777777">
        <w:trPr>
          <w:trHeight w:val="521"/>
        </w:trPr>
        <w:tc>
          <w:tcPr>
            <w:tcW w:w="2866" w:type="dxa"/>
            <w:tcBorders>
              <w:top w:val="single" w:sz="4" w:space="0" w:color="000000"/>
              <w:left w:val="single" w:sz="12" w:space="0" w:color="000000"/>
              <w:bottom w:val="single" w:sz="4" w:space="0" w:color="000000"/>
              <w:right w:val="single" w:sz="12" w:space="0" w:color="000000"/>
            </w:tcBorders>
          </w:tcPr>
          <w:p w14:paraId="3808A666" w14:textId="77777777" w:rsidR="00545031" w:rsidRDefault="00A20A93">
            <w:pPr>
              <w:spacing w:after="0" w:line="259" w:lineRule="auto"/>
              <w:ind w:left="0" w:firstLine="0"/>
              <w:jc w:val="left"/>
            </w:pPr>
            <w:proofErr w:type="spellStart"/>
            <w:r>
              <w:rPr>
                <w:i/>
                <w:sz w:val="22"/>
              </w:rPr>
              <w:t>Emka</w:t>
            </w:r>
            <w:proofErr w:type="spellEnd"/>
            <w:r>
              <w:rPr>
                <w:i/>
                <w:sz w:val="22"/>
              </w:rPr>
              <w:t xml:space="preserve"> to vie... </w:t>
            </w:r>
          </w:p>
        </w:tc>
        <w:tc>
          <w:tcPr>
            <w:tcW w:w="2974" w:type="dxa"/>
            <w:tcBorders>
              <w:top w:val="single" w:sz="4" w:space="0" w:color="000000"/>
              <w:left w:val="single" w:sz="12" w:space="0" w:color="000000"/>
              <w:bottom w:val="single" w:sz="4" w:space="0" w:color="000000"/>
              <w:right w:val="single" w:sz="12" w:space="0" w:color="000000"/>
            </w:tcBorders>
          </w:tcPr>
          <w:p w14:paraId="3EE4722B" w14:textId="77777777" w:rsidR="00545031" w:rsidRDefault="00A20A93">
            <w:pPr>
              <w:spacing w:after="0" w:line="259" w:lineRule="auto"/>
              <w:ind w:left="0" w:right="104" w:firstLine="0"/>
              <w:jc w:val="center"/>
            </w:pPr>
            <w:r>
              <w:rPr>
                <w:sz w:val="22"/>
              </w:rPr>
              <w:t xml:space="preserve">ZŠ Košeca, 4.A, 4.B </w:t>
            </w:r>
          </w:p>
        </w:tc>
        <w:tc>
          <w:tcPr>
            <w:tcW w:w="2982" w:type="dxa"/>
            <w:tcBorders>
              <w:top w:val="single" w:sz="4" w:space="0" w:color="000000"/>
              <w:left w:val="single" w:sz="12" w:space="0" w:color="000000"/>
              <w:bottom w:val="single" w:sz="4" w:space="0" w:color="000000"/>
              <w:right w:val="single" w:sz="12" w:space="0" w:color="000000"/>
            </w:tcBorders>
          </w:tcPr>
          <w:p w14:paraId="5CFCB0AA" w14:textId="77777777" w:rsidR="00545031" w:rsidRDefault="00A20A93">
            <w:pPr>
              <w:spacing w:after="0" w:line="259" w:lineRule="auto"/>
              <w:ind w:left="0" w:right="104" w:firstLine="0"/>
              <w:jc w:val="center"/>
            </w:pPr>
            <w:r>
              <w:rPr>
                <w:sz w:val="22"/>
              </w:rPr>
              <w:t xml:space="preserve">38 </w:t>
            </w:r>
          </w:p>
        </w:tc>
      </w:tr>
      <w:tr w:rsidR="00545031" w14:paraId="3B35E13C" w14:textId="77777777">
        <w:trPr>
          <w:trHeight w:val="518"/>
        </w:trPr>
        <w:tc>
          <w:tcPr>
            <w:tcW w:w="2866" w:type="dxa"/>
            <w:tcBorders>
              <w:top w:val="single" w:sz="4" w:space="0" w:color="000000"/>
              <w:left w:val="single" w:sz="12" w:space="0" w:color="000000"/>
              <w:bottom w:val="single" w:sz="4" w:space="0" w:color="000000"/>
              <w:right w:val="single" w:sz="12" w:space="0" w:color="000000"/>
            </w:tcBorders>
          </w:tcPr>
          <w:p w14:paraId="09A6AB86" w14:textId="77777777" w:rsidR="00545031" w:rsidRDefault="00A20A93">
            <w:pPr>
              <w:spacing w:after="0" w:line="259" w:lineRule="auto"/>
              <w:ind w:left="0" w:firstLine="0"/>
              <w:jc w:val="left"/>
            </w:pPr>
            <w:r>
              <w:rPr>
                <w:i/>
                <w:sz w:val="22"/>
              </w:rPr>
              <w:t xml:space="preserve">Moja životná cesta </w:t>
            </w:r>
          </w:p>
        </w:tc>
        <w:tc>
          <w:tcPr>
            <w:tcW w:w="2974" w:type="dxa"/>
            <w:tcBorders>
              <w:top w:val="single" w:sz="4" w:space="0" w:color="000000"/>
              <w:left w:val="single" w:sz="12" w:space="0" w:color="000000"/>
              <w:bottom w:val="single" w:sz="4" w:space="0" w:color="000000"/>
              <w:right w:val="single" w:sz="12" w:space="0" w:color="000000"/>
            </w:tcBorders>
          </w:tcPr>
          <w:p w14:paraId="5A0EE9ED" w14:textId="77777777" w:rsidR="00545031" w:rsidRDefault="00A20A93">
            <w:pPr>
              <w:spacing w:after="0" w:line="259" w:lineRule="auto"/>
              <w:ind w:left="0" w:right="104" w:firstLine="0"/>
              <w:jc w:val="center"/>
            </w:pPr>
            <w:r>
              <w:rPr>
                <w:sz w:val="22"/>
              </w:rPr>
              <w:t xml:space="preserve">ZŠ Košeca, 9.roč </w:t>
            </w:r>
          </w:p>
        </w:tc>
        <w:tc>
          <w:tcPr>
            <w:tcW w:w="2982" w:type="dxa"/>
            <w:tcBorders>
              <w:top w:val="single" w:sz="4" w:space="0" w:color="000000"/>
              <w:left w:val="single" w:sz="12" w:space="0" w:color="000000"/>
              <w:bottom w:val="single" w:sz="4" w:space="0" w:color="000000"/>
              <w:right w:val="single" w:sz="12" w:space="0" w:color="000000"/>
            </w:tcBorders>
          </w:tcPr>
          <w:p w14:paraId="0931166C" w14:textId="77777777" w:rsidR="00545031" w:rsidRDefault="00A20A93">
            <w:pPr>
              <w:spacing w:after="0" w:line="259" w:lineRule="auto"/>
              <w:ind w:left="0" w:right="104" w:firstLine="0"/>
              <w:jc w:val="center"/>
            </w:pPr>
            <w:r>
              <w:rPr>
                <w:sz w:val="22"/>
              </w:rPr>
              <w:t xml:space="preserve">37 </w:t>
            </w:r>
          </w:p>
        </w:tc>
      </w:tr>
      <w:tr w:rsidR="00545031" w14:paraId="54DFE0DE" w14:textId="77777777">
        <w:trPr>
          <w:trHeight w:val="828"/>
        </w:trPr>
        <w:tc>
          <w:tcPr>
            <w:tcW w:w="2866" w:type="dxa"/>
            <w:tcBorders>
              <w:top w:val="single" w:sz="4" w:space="0" w:color="000000"/>
              <w:left w:val="single" w:sz="12" w:space="0" w:color="000000"/>
              <w:bottom w:val="single" w:sz="4" w:space="0" w:color="000000"/>
              <w:right w:val="single" w:sz="12" w:space="0" w:color="000000"/>
            </w:tcBorders>
          </w:tcPr>
          <w:p w14:paraId="1D0E96E3" w14:textId="77777777" w:rsidR="00545031" w:rsidRDefault="00A20A93">
            <w:pPr>
              <w:spacing w:after="0" w:line="259" w:lineRule="auto"/>
              <w:ind w:left="0" w:firstLine="0"/>
              <w:jc w:val="left"/>
            </w:pPr>
            <w:r>
              <w:rPr>
                <w:i/>
                <w:sz w:val="22"/>
              </w:rPr>
              <w:t xml:space="preserve">Projekcia môjho budúceho povolania </w:t>
            </w:r>
          </w:p>
        </w:tc>
        <w:tc>
          <w:tcPr>
            <w:tcW w:w="2974" w:type="dxa"/>
            <w:tcBorders>
              <w:top w:val="single" w:sz="4" w:space="0" w:color="000000"/>
              <w:left w:val="single" w:sz="12" w:space="0" w:color="000000"/>
              <w:bottom w:val="single" w:sz="4" w:space="0" w:color="000000"/>
              <w:right w:val="single" w:sz="12" w:space="0" w:color="000000"/>
            </w:tcBorders>
          </w:tcPr>
          <w:p w14:paraId="53BF3F02" w14:textId="77777777" w:rsidR="00545031" w:rsidRDefault="00A20A93">
            <w:pPr>
              <w:spacing w:after="0" w:line="259" w:lineRule="auto"/>
              <w:ind w:left="0" w:right="107" w:firstLine="0"/>
              <w:jc w:val="center"/>
            </w:pPr>
            <w:r>
              <w:rPr>
                <w:sz w:val="22"/>
              </w:rPr>
              <w:t xml:space="preserve">ZŠ Pavla Demitru, DCA, 9.roč. </w:t>
            </w:r>
          </w:p>
        </w:tc>
        <w:tc>
          <w:tcPr>
            <w:tcW w:w="2982" w:type="dxa"/>
            <w:tcBorders>
              <w:top w:val="single" w:sz="4" w:space="0" w:color="000000"/>
              <w:left w:val="single" w:sz="12" w:space="0" w:color="000000"/>
              <w:bottom w:val="single" w:sz="4" w:space="0" w:color="000000"/>
              <w:right w:val="single" w:sz="12" w:space="0" w:color="000000"/>
            </w:tcBorders>
          </w:tcPr>
          <w:p w14:paraId="6AE10092" w14:textId="77777777" w:rsidR="00545031" w:rsidRDefault="00A20A93">
            <w:pPr>
              <w:spacing w:after="0" w:line="259" w:lineRule="auto"/>
              <w:ind w:left="0" w:right="104" w:firstLine="0"/>
              <w:jc w:val="center"/>
            </w:pPr>
            <w:r>
              <w:rPr>
                <w:sz w:val="22"/>
              </w:rPr>
              <w:t xml:space="preserve">52 </w:t>
            </w:r>
          </w:p>
        </w:tc>
      </w:tr>
      <w:tr w:rsidR="00545031" w14:paraId="7AEF8FDF" w14:textId="77777777">
        <w:trPr>
          <w:trHeight w:val="518"/>
        </w:trPr>
        <w:tc>
          <w:tcPr>
            <w:tcW w:w="2866" w:type="dxa"/>
            <w:tcBorders>
              <w:top w:val="single" w:sz="4" w:space="0" w:color="000000"/>
              <w:left w:val="single" w:sz="12" w:space="0" w:color="000000"/>
              <w:bottom w:val="single" w:sz="4" w:space="0" w:color="000000"/>
              <w:right w:val="single" w:sz="12" w:space="0" w:color="000000"/>
            </w:tcBorders>
          </w:tcPr>
          <w:p w14:paraId="2BC279FE" w14:textId="77777777" w:rsidR="00545031" w:rsidRDefault="00A20A93">
            <w:pPr>
              <w:spacing w:after="0" w:line="259" w:lineRule="auto"/>
              <w:ind w:left="0" w:firstLine="0"/>
              <w:jc w:val="left"/>
            </w:pPr>
            <w:r>
              <w:rPr>
                <w:i/>
                <w:sz w:val="22"/>
              </w:rPr>
              <w:t xml:space="preserve">Moja </w:t>
            </w:r>
            <w:proofErr w:type="spellStart"/>
            <w:r>
              <w:rPr>
                <w:i/>
                <w:sz w:val="22"/>
              </w:rPr>
              <w:t>kariérová</w:t>
            </w:r>
            <w:proofErr w:type="spellEnd"/>
            <w:r>
              <w:rPr>
                <w:i/>
                <w:sz w:val="22"/>
              </w:rPr>
              <w:t xml:space="preserve"> cesta </w:t>
            </w:r>
          </w:p>
        </w:tc>
        <w:tc>
          <w:tcPr>
            <w:tcW w:w="2974" w:type="dxa"/>
            <w:tcBorders>
              <w:top w:val="single" w:sz="4" w:space="0" w:color="000000"/>
              <w:left w:val="single" w:sz="12" w:space="0" w:color="000000"/>
              <w:bottom w:val="single" w:sz="4" w:space="0" w:color="000000"/>
              <w:right w:val="single" w:sz="12" w:space="0" w:color="000000"/>
            </w:tcBorders>
          </w:tcPr>
          <w:p w14:paraId="5ECEDAD7" w14:textId="77777777" w:rsidR="00545031" w:rsidRDefault="00A20A93">
            <w:pPr>
              <w:spacing w:after="0" w:line="259" w:lineRule="auto"/>
              <w:ind w:left="0" w:right="106" w:firstLine="0"/>
              <w:jc w:val="center"/>
            </w:pPr>
            <w:r>
              <w:rPr>
                <w:sz w:val="22"/>
              </w:rPr>
              <w:t xml:space="preserve">ZŠ Mikušovce, 9. roč. </w:t>
            </w:r>
          </w:p>
        </w:tc>
        <w:tc>
          <w:tcPr>
            <w:tcW w:w="2982" w:type="dxa"/>
            <w:tcBorders>
              <w:top w:val="single" w:sz="4" w:space="0" w:color="000000"/>
              <w:left w:val="single" w:sz="12" w:space="0" w:color="000000"/>
              <w:bottom w:val="single" w:sz="4" w:space="0" w:color="000000"/>
              <w:right w:val="single" w:sz="12" w:space="0" w:color="000000"/>
            </w:tcBorders>
          </w:tcPr>
          <w:p w14:paraId="40AE5494" w14:textId="77777777" w:rsidR="00545031" w:rsidRDefault="00A20A93">
            <w:pPr>
              <w:spacing w:after="0" w:line="259" w:lineRule="auto"/>
              <w:ind w:left="0" w:right="104" w:firstLine="0"/>
              <w:jc w:val="center"/>
            </w:pPr>
            <w:r>
              <w:rPr>
                <w:sz w:val="22"/>
              </w:rPr>
              <w:t xml:space="preserve">15 </w:t>
            </w:r>
          </w:p>
        </w:tc>
      </w:tr>
      <w:tr w:rsidR="00545031" w14:paraId="10070351" w14:textId="77777777">
        <w:trPr>
          <w:trHeight w:val="518"/>
        </w:trPr>
        <w:tc>
          <w:tcPr>
            <w:tcW w:w="2866" w:type="dxa"/>
            <w:tcBorders>
              <w:top w:val="single" w:sz="4" w:space="0" w:color="000000"/>
              <w:left w:val="single" w:sz="12" w:space="0" w:color="000000"/>
              <w:bottom w:val="single" w:sz="4" w:space="0" w:color="000000"/>
              <w:right w:val="single" w:sz="12" w:space="0" w:color="000000"/>
            </w:tcBorders>
          </w:tcPr>
          <w:p w14:paraId="536F639C" w14:textId="77777777" w:rsidR="00545031" w:rsidRDefault="00A20A93">
            <w:pPr>
              <w:spacing w:after="0" w:line="259" w:lineRule="auto"/>
              <w:ind w:left="0" w:firstLine="0"/>
              <w:jc w:val="left"/>
            </w:pPr>
            <w:r>
              <w:rPr>
                <w:i/>
                <w:sz w:val="22"/>
              </w:rPr>
              <w:t xml:space="preserve">Duševné zdravie I. </w:t>
            </w:r>
          </w:p>
        </w:tc>
        <w:tc>
          <w:tcPr>
            <w:tcW w:w="2974" w:type="dxa"/>
            <w:tcBorders>
              <w:top w:val="single" w:sz="4" w:space="0" w:color="000000"/>
              <w:left w:val="single" w:sz="12" w:space="0" w:color="000000"/>
              <w:bottom w:val="single" w:sz="4" w:space="0" w:color="000000"/>
              <w:right w:val="single" w:sz="12" w:space="0" w:color="000000"/>
            </w:tcBorders>
          </w:tcPr>
          <w:p w14:paraId="734D2C6A" w14:textId="77777777" w:rsidR="00545031" w:rsidRDefault="00A20A93">
            <w:pPr>
              <w:spacing w:after="0" w:line="259" w:lineRule="auto"/>
              <w:ind w:left="0" w:right="103" w:firstLine="0"/>
              <w:jc w:val="center"/>
            </w:pPr>
            <w:r>
              <w:rPr>
                <w:sz w:val="22"/>
              </w:rPr>
              <w:t xml:space="preserve">ZŠ Pruské, 7. roč. </w:t>
            </w:r>
          </w:p>
        </w:tc>
        <w:tc>
          <w:tcPr>
            <w:tcW w:w="2982" w:type="dxa"/>
            <w:tcBorders>
              <w:top w:val="single" w:sz="4" w:space="0" w:color="000000"/>
              <w:left w:val="single" w:sz="12" w:space="0" w:color="000000"/>
              <w:bottom w:val="single" w:sz="4" w:space="0" w:color="000000"/>
              <w:right w:val="single" w:sz="12" w:space="0" w:color="000000"/>
            </w:tcBorders>
          </w:tcPr>
          <w:p w14:paraId="72ADC90E" w14:textId="77777777" w:rsidR="00545031" w:rsidRDefault="00A20A93">
            <w:pPr>
              <w:spacing w:after="0" w:line="259" w:lineRule="auto"/>
              <w:ind w:left="0" w:right="104" w:firstLine="0"/>
              <w:jc w:val="center"/>
            </w:pPr>
            <w:r>
              <w:rPr>
                <w:sz w:val="22"/>
              </w:rPr>
              <w:t xml:space="preserve">20 </w:t>
            </w:r>
          </w:p>
        </w:tc>
      </w:tr>
      <w:tr w:rsidR="00545031" w14:paraId="22B70238" w14:textId="77777777">
        <w:trPr>
          <w:trHeight w:val="518"/>
        </w:trPr>
        <w:tc>
          <w:tcPr>
            <w:tcW w:w="2866" w:type="dxa"/>
            <w:tcBorders>
              <w:top w:val="single" w:sz="4" w:space="0" w:color="000000"/>
              <w:left w:val="single" w:sz="12" w:space="0" w:color="000000"/>
              <w:bottom w:val="single" w:sz="4" w:space="0" w:color="000000"/>
              <w:right w:val="single" w:sz="12" w:space="0" w:color="000000"/>
            </w:tcBorders>
          </w:tcPr>
          <w:p w14:paraId="7816FD2F" w14:textId="77777777" w:rsidR="00545031" w:rsidRDefault="00A20A93">
            <w:pPr>
              <w:tabs>
                <w:tab w:val="center" w:pos="2377"/>
              </w:tabs>
              <w:spacing w:after="0" w:line="259" w:lineRule="auto"/>
              <w:ind w:left="0" w:firstLine="0"/>
              <w:jc w:val="left"/>
            </w:pPr>
            <w:r>
              <w:rPr>
                <w:i/>
                <w:sz w:val="22"/>
              </w:rPr>
              <w:t xml:space="preserve">Duševné zdravie  II.  </w:t>
            </w:r>
            <w:r>
              <w:rPr>
                <w:i/>
                <w:sz w:val="22"/>
              </w:rPr>
              <w:tab/>
              <w:t xml:space="preserve"> </w:t>
            </w:r>
          </w:p>
        </w:tc>
        <w:tc>
          <w:tcPr>
            <w:tcW w:w="2974" w:type="dxa"/>
            <w:tcBorders>
              <w:top w:val="single" w:sz="4" w:space="0" w:color="000000"/>
              <w:left w:val="single" w:sz="12" w:space="0" w:color="000000"/>
              <w:bottom w:val="single" w:sz="4" w:space="0" w:color="000000"/>
              <w:right w:val="single" w:sz="12" w:space="0" w:color="000000"/>
            </w:tcBorders>
          </w:tcPr>
          <w:p w14:paraId="24FBEE36" w14:textId="77777777" w:rsidR="00545031" w:rsidRDefault="00A20A93">
            <w:pPr>
              <w:spacing w:after="0" w:line="259" w:lineRule="auto"/>
              <w:ind w:left="0" w:right="106" w:firstLine="0"/>
              <w:jc w:val="center"/>
            </w:pPr>
            <w:r>
              <w:rPr>
                <w:sz w:val="22"/>
              </w:rPr>
              <w:t xml:space="preserve">ZŠ Pruské, 8.roč. </w:t>
            </w:r>
          </w:p>
        </w:tc>
        <w:tc>
          <w:tcPr>
            <w:tcW w:w="2982" w:type="dxa"/>
            <w:tcBorders>
              <w:top w:val="single" w:sz="4" w:space="0" w:color="000000"/>
              <w:left w:val="single" w:sz="12" w:space="0" w:color="000000"/>
              <w:bottom w:val="single" w:sz="4" w:space="0" w:color="000000"/>
              <w:right w:val="single" w:sz="12" w:space="0" w:color="000000"/>
            </w:tcBorders>
          </w:tcPr>
          <w:p w14:paraId="6FEE4416" w14:textId="77777777" w:rsidR="00545031" w:rsidRDefault="00A20A93">
            <w:pPr>
              <w:spacing w:after="0" w:line="259" w:lineRule="auto"/>
              <w:ind w:left="0" w:right="104" w:firstLine="0"/>
              <w:jc w:val="center"/>
            </w:pPr>
            <w:r>
              <w:rPr>
                <w:sz w:val="22"/>
              </w:rPr>
              <w:t xml:space="preserve">29 </w:t>
            </w:r>
          </w:p>
        </w:tc>
      </w:tr>
      <w:tr w:rsidR="00545031" w14:paraId="2C17E101" w14:textId="77777777">
        <w:trPr>
          <w:trHeight w:val="1138"/>
        </w:trPr>
        <w:tc>
          <w:tcPr>
            <w:tcW w:w="2866" w:type="dxa"/>
            <w:tcBorders>
              <w:top w:val="single" w:sz="4" w:space="0" w:color="000000"/>
              <w:left w:val="single" w:sz="12" w:space="0" w:color="000000"/>
              <w:bottom w:val="single" w:sz="4" w:space="0" w:color="000000"/>
              <w:right w:val="single" w:sz="12" w:space="0" w:color="000000"/>
            </w:tcBorders>
          </w:tcPr>
          <w:p w14:paraId="61DCEC7E" w14:textId="77777777" w:rsidR="00545031" w:rsidRDefault="00A20A93">
            <w:pPr>
              <w:spacing w:after="0" w:line="259" w:lineRule="auto"/>
              <w:ind w:left="0" w:firstLine="0"/>
              <w:jc w:val="left"/>
            </w:pPr>
            <w:r>
              <w:rPr>
                <w:i/>
                <w:sz w:val="22"/>
              </w:rPr>
              <w:t xml:space="preserve">Tréning fonematického uvedomovania </w:t>
            </w:r>
          </w:p>
        </w:tc>
        <w:tc>
          <w:tcPr>
            <w:tcW w:w="2974" w:type="dxa"/>
            <w:tcBorders>
              <w:top w:val="single" w:sz="4" w:space="0" w:color="000000"/>
              <w:left w:val="single" w:sz="12" w:space="0" w:color="000000"/>
              <w:bottom w:val="single" w:sz="4" w:space="0" w:color="000000"/>
              <w:right w:val="single" w:sz="12" w:space="0" w:color="000000"/>
            </w:tcBorders>
          </w:tcPr>
          <w:p w14:paraId="736988EB" w14:textId="77777777" w:rsidR="00545031" w:rsidRDefault="00A20A93">
            <w:pPr>
              <w:spacing w:after="19" w:line="259" w:lineRule="auto"/>
              <w:ind w:left="0" w:right="108" w:firstLine="0"/>
              <w:jc w:val="center"/>
            </w:pPr>
            <w:r>
              <w:rPr>
                <w:sz w:val="22"/>
              </w:rPr>
              <w:t xml:space="preserve">ZŠ Košeca, ZŠ Pod Hájom </w:t>
            </w:r>
          </w:p>
          <w:p w14:paraId="32B695D5" w14:textId="77777777" w:rsidR="00545031" w:rsidRDefault="00A20A93">
            <w:pPr>
              <w:spacing w:after="19" w:line="259" w:lineRule="auto"/>
              <w:ind w:left="0" w:right="590" w:firstLine="0"/>
              <w:jc w:val="right"/>
            </w:pPr>
            <w:r>
              <w:rPr>
                <w:sz w:val="22"/>
              </w:rPr>
              <w:t xml:space="preserve">Dubnica nad Váhom            </w:t>
            </w:r>
          </w:p>
          <w:p w14:paraId="219EECF7" w14:textId="77777777" w:rsidR="00545031" w:rsidRDefault="00A20A93">
            <w:pPr>
              <w:spacing w:after="0" w:line="259" w:lineRule="auto"/>
              <w:ind w:left="0" w:right="108" w:firstLine="0"/>
              <w:jc w:val="center"/>
            </w:pPr>
            <w:r>
              <w:rPr>
                <w:sz w:val="22"/>
              </w:rPr>
              <w:t xml:space="preserve">(realizované v CPP)  </w:t>
            </w:r>
          </w:p>
        </w:tc>
        <w:tc>
          <w:tcPr>
            <w:tcW w:w="2982" w:type="dxa"/>
            <w:tcBorders>
              <w:top w:val="single" w:sz="4" w:space="0" w:color="000000"/>
              <w:left w:val="single" w:sz="12" w:space="0" w:color="000000"/>
              <w:bottom w:val="single" w:sz="4" w:space="0" w:color="000000"/>
              <w:right w:val="single" w:sz="12" w:space="0" w:color="000000"/>
            </w:tcBorders>
          </w:tcPr>
          <w:p w14:paraId="68F57860" w14:textId="77777777" w:rsidR="00545031" w:rsidRDefault="00A20A93">
            <w:pPr>
              <w:spacing w:after="0" w:line="259" w:lineRule="auto"/>
              <w:ind w:left="0" w:right="106" w:firstLine="0"/>
              <w:jc w:val="center"/>
            </w:pPr>
            <w:r>
              <w:rPr>
                <w:sz w:val="22"/>
              </w:rPr>
              <w:t xml:space="preserve">5 </w:t>
            </w:r>
          </w:p>
        </w:tc>
      </w:tr>
      <w:tr w:rsidR="00545031" w14:paraId="07599774" w14:textId="77777777">
        <w:trPr>
          <w:trHeight w:val="1135"/>
        </w:trPr>
        <w:tc>
          <w:tcPr>
            <w:tcW w:w="2866" w:type="dxa"/>
            <w:tcBorders>
              <w:top w:val="single" w:sz="4" w:space="0" w:color="000000"/>
              <w:left w:val="single" w:sz="12" w:space="0" w:color="000000"/>
              <w:bottom w:val="single" w:sz="4" w:space="0" w:color="000000"/>
              <w:right w:val="single" w:sz="12" w:space="0" w:color="000000"/>
            </w:tcBorders>
          </w:tcPr>
          <w:p w14:paraId="2B1FACF2" w14:textId="77777777" w:rsidR="00545031" w:rsidRDefault="00A20A93">
            <w:pPr>
              <w:spacing w:after="0" w:line="259" w:lineRule="auto"/>
              <w:ind w:left="0" w:firstLine="0"/>
              <w:jc w:val="left"/>
            </w:pPr>
            <w:r>
              <w:rPr>
                <w:i/>
                <w:sz w:val="22"/>
              </w:rPr>
              <w:lastRenderedPageBreak/>
              <w:t xml:space="preserve">Tréning fonematického uvedomovania </w:t>
            </w:r>
          </w:p>
        </w:tc>
        <w:tc>
          <w:tcPr>
            <w:tcW w:w="2974" w:type="dxa"/>
            <w:tcBorders>
              <w:top w:val="single" w:sz="4" w:space="0" w:color="000000"/>
              <w:left w:val="single" w:sz="12" w:space="0" w:color="000000"/>
              <w:bottom w:val="single" w:sz="4" w:space="0" w:color="000000"/>
              <w:right w:val="single" w:sz="12" w:space="0" w:color="000000"/>
            </w:tcBorders>
          </w:tcPr>
          <w:p w14:paraId="793A819F" w14:textId="77777777" w:rsidR="00545031" w:rsidRDefault="00A20A93">
            <w:pPr>
              <w:spacing w:after="19" w:line="259" w:lineRule="auto"/>
              <w:ind w:left="0" w:right="109" w:firstLine="0"/>
              <w:jc w:val="center"/>
            </w:pPr>
            <w:r>
              <w:rPr>
                <w:sz w:val="22"/>
              </w:rPr>
              <w:t xml:space="preserve">ZŠ Pruské, ZŠ Ladce, MŠ </w:t>
            </w:r>
          </w:p>
          <w:p w14:paraId="548BBC6D" w14:textId="77777777" w:rsidR="00545031" w:rsidRDefault="00A20A93">
            <w:pPr>
              <w:spacing w:after="16" w:line="259" w:lineRule="auto"/>
              <w:ind w:left="0" w:right="107" w:firstLine="0"/>
              <w:jc w:val="center"/>
            </w:pPr>
            <w:r>
              <w:rPr>
                <w:sz w:val="22"/>
              </w:rPr>
              <w:t xml:space="preserve">Dubnica nad Váhom </w:t>
            </w:r>
          </w:p>
          <w:p w14:paraId="0FC8919E" w14:textId="77777777" w:rsidR="00545031" w:rsidRDefault="00A20A93">
            <w:pPr>
              <w:spacing w:after="0" w:line="259" w:lineRule="auto"/>
              <w:ind w:left="0" w:right="104" w:firstLine="0"/>
              <w:jc w:val="center"/>
            </w:pPr>
            <w:r>
              <w:rPr>
                <w:sz w:val="22"/>
              </w:rPr>
              <w:t xml:space="preserve">(realizované v CPP) </w:t>
            </w:r>
          </w:p>
        </w:tc>
        <w:tc>
          <w:tcPr>
            <w:tcW w:w="2982" w:type="dxa"/>
            <w:tcBorders>
              <w:top w:val="single" w:sz="4" w:space="0" w:color="000000"/>
              <w:left w:val="single" w:sz="12" w:space="0" w:color="000000"/>
              <w:bottom w:val="single" w:sz="4" w:space="0" w:color="000000"/>
              <w:right w:val="single" w:sz="12" w:space="0" w:color="000000"/>
            </w:tcBorders>
          </w:tcPr>
          <w:p w14:paraId="1C872315" w14:textId="77777777" w:rsidR="00545031" w:rsidRDefault="00A20A93">
            <w:pPr>
              <w:spacing w:after="0" w:line="259" w:lineRule="auto"/>
              <w:ind w:left="0" w:right="106" w:firstLine="0"/>
              <w:jc w:val="center"/>
            </w:pPr>
            <w:r>
              <w:rPr>
                <w:sz w:val="22"/>
              </w:rPr>
              <w:t xml:space="preserve">5 </w:t>
            </w:r>
          </w:p>
        </w:tc>
      </w:tr>
      <w:tr w:rsidR="00545031" w14:paraId="052D6DCE" w14:textId="77777777">
        <w:trPr>
          <w:trHeight w:val="1138"/>
        </w:trPr>
        <w:tc>
          <w:tcPr>
            <w:tcW w:w="2866" w:type="dxa"/>
            <w:tcBorders>
              <w:top w:val="single" w:sz="4" w:space="0" w:color="000000"/>
              <w:left w:val="single" w:sz="12" w:space="0" w:color="000000"/>
              <w:bottom w:val="single" w:sz="4" w:space="0" w:color="000000"/>
              <w:right w:val="single" w:sz="12" w:space="0" w:color="000000"/>
            </w:tcBorders>
          </w:tcPr>
          <w:p w14:paraId="1313E0CF" w14:textId="77777777" w:rsidR="00545031" w:rsidRDefault="00A20A93">
            <w:pPr>
              <w:spacing w:after="2" w:line="274" w:lineRule="auto"/>
              <w:ind w:left="0" w:firstLine="0"/>
              <w:jc w:val="left"/>
            </w:pPr>
            <w:r>
              <w:rPr>
                <w:i/>
                <w:sz w:val="22"/>
              </w:rPr>
              <w:t xml:space="preserve">Tréning inštrumentálneho obohacovania podľa </w:t>
            </w:r>
          </w:p>
          <w:p w14:paraId="7CA42A5B" w14:textId="77777777" w:rsidR="00545031" w:rsidRDefault="00A20A93">
            <w:pPr>
              <w:spacing w:after="0" w:line="259" w:lineRule="auto"/>
              <w:ind w:left="0" w:firstLine="0"/>
              <w:jc w:val="left"/>
            </w:pPr>
            <w:r>
              <w:rPr>
                <w:i/>
                <w:sz w:val="22"/>
              </w:rPr>
              <w:t xml:space="preserve">FEUERSTEINA </w:t>
            </w:r>
          </w:p>
        </w:tc>
        <w:tc>
          <w:tcPr>
            <w:tcW w:w="2974" w:type="dxa"/>
            <w:tcBorders>
              <w:top w:val="single" w:sz="4" w:space="0" w:color="000000"/>
              <w:left w:val="single" w:sz="12" w:space="0" w:color="000000"/>
              <w:bottom w:val="single" w:sz="4" w:space="0" w:color="000000"/>
              <w:right w:val="single" w:sz="12" w:space="0" w:color="000000"/>
            </w:tcBorders>
          </w:tcPr>
          <w:p w14:paraId="40F9D800" w14:textId="77777777" w:rsidR="00545031" w:rsidRDefault="00A20A93">
            <w:pPr>
              <w:spacing w:after="16" w:line="259" w:lineRule="auto"/>
              <w:ind w:left="0" w:right="108" w:firstLine="0"/>
              <w:jc w:val="center"/>
            </w:pPr>
            <w:r>
              <w:rPr>
                <w:sz w:val="22"/>
              </w:rPr>
              <w:t xml:space="preserve">ZŠ Pod Hájom Dubnica nad </w:t>
            </w:r>
          </w:p>
          <w:p w14:paraId="4BE0440D" w14:textId="77777777" w:rsidR="00545031" w:rsidRDefault="00A20A93">
            <w:pPr>
              <w:spacing w:after="0" w:line="259" w:lineRule="auto"/>
              <w:ind w:left="0" w:right="106" w:firstLine="0"/>
              <w:jc w:val="center"/>
            </w:pPr>
            <w:r>
              <w:rPr>
                <w:sz w:val="22"/>
              </w:rPr>
              <w:t xml:space="preserve">Váhom(realizované v CPP) </w:t>
            </w:r>
          </w:p>
        </w:tc>
        <w:tc>
          <w:tcPr>
            <w:tcW w:w="2982" w:type="dxa"/>
            <w:tcBorders>
              <w:top w:val="single" w:sz="4" w:space="0" w:color="000000"/>
              <w:left w:val="single" w:sz="12" w:space="0" w:color="000000"/>
              <w:bottom w:val="single" w:sz="4" w:space="0" w:color="000000"/>
              <w:right w:val="single" w:sz="12" w:space="0" w:color="000000"/>
            </w:tcBorders>
          </w:tcPr>
          <w:p w14:paraId="759F8E92" w14:textId="77777777" w:rsidR="00545031" w:rsidRDefault="00A20A93">
            <w:pPr>
              <w:spacing w:after="0" w:line="259" w:lineRule="auto"/>
              <w:ind w:left="0" w:right="106" w:firstLine="0"/>
              <w:jc w:val="center"/>
            </w:pPr>
            <w:r>
              <w:rPr>
                <w:sz w:val="22"/>
              </w:rPr>
              <w:t xml:space="preserve">2 </w:t>
            </w:r>
          </w:p>
        </w:tc>
      </w:tr>
    </w:tbl>
    <w:p w14:paraId="3ADA2791" w14:textId="77777777" w:rsidR="00545031" w:rsidRDefault="00A20A93">
      <w:pPr>
        <w:spacing w:after="238" w:line="259" w:lineRule="auto"/>
        <w:ind w:left="0" w:firstLine="0"/>
        <w:jc w:val="left"/>
      </w:pPr>
      <w:r>
        <w:rPr>
          <w:sz w:val="22"/>
        </w:rPr>
        <w:t xml:space="preserve"> </w:t>
      </w:r>
    </w:p>
    <w:p w14:paraId="5E2CB433" w14:textId="77777777" w:rsidR="00545031" w:rsidRDefault="00A20A93">
      <w:pPr>
        <w:ind w:left="370" w:right="1261"/>
      </w:pPr>
      <w:r>
        <w:rPr>
          <w:sz w:val="22"/>
        </w:rPr>
        <w:t xml:space="preserve">Tieto </w:t>
      </w:r>
      <w:r>
        <w:t xml:space="preserve">preventívne programy realizovala Mgr. Prostredná Erika, Mgr. Simona </w:t>
      </w:r>
      <w:proofErr w:type="spellStart"/>
      <w:r>
        <w:t>Matuščinová</w:t>
      </w:r>
      <w:proofErr w:type="spellEnd"/>
      <w:r>
        <w:t xml:space="preserve">, Mgr. </w:t>
      </w:r>
      <w:proofErr w:type="spellStart"/>
      <w:r>
        <w:t>Stašáková</w:t>
      </w:r>
      <w:proofErr w:type="spellEnd"/>
      <w:r>
        <w:t xml:space="preserve"> Martina na základe požiadaviek  jednotlivých škôl . </w:t>
      </w:r>
    </w:p>
    <w:p w14:paraId="7409F026" w14:textId="77777777" w:rsidR="00545031" w:rsidRDefault="00A20A93">
      <w:pPr>
        <w:spacing w:after="221" w:line="259" w:lineRule="auto"/>
        <w:ind w:left="360" w:firstLine="0"/>
        <w:jc w:val="left"/>
      </w:pPr>
      <w:r>
        <w:t xml:space="preserve"> </w:t>
      </w:r>
    </w:p>
    <w:p w14:paraId="3C4EEA06" w14:textId="77777777" w:rsidR="00545031" w:rsidRDefault="00A20A93">
      <w:pPr>
        <w:spacing w:after="221" w:line="259" w:lineRule="auto"/>
        <w:ind w:left="360" w:firstLine="0"/>
        <w:jc w:val="left"/>
      </w:pPr>
      <w:r>
        <w:t xml:space="preserve"> </w:t>
      </w:r>
    </w:p>
    <w:p w14:paraId="3A74CAB6" w14:textId="77777777" w:rsidR="00545031" w:rsidRDefault="00A20A93">
      <w:pPr>
        <w:spacing w:after="219" w:line="259" w:lineRule="auto"/>
        <w:ind w:left="360" w:firstLine="0"/>
        <w:jc w:val="left"/>
      </w:pPr>
      <w:r>
        <w:t xml:space="preserve"> </w:t>
      </w:r>
    </w:p>
    <w:p w14:paraId="2D917C7D" w14:textId="77777777" w:rsidR="00545031" w:rsidRDefault="00A20A93">
      <w:pPr>
        <w:spacing w:after="0" w:line="259" w:lineRule="auto"/>
        <w:ind w:left="360" w:firstLine="0"/>
        <w:jc w:val="left"/>
      </w:pPr>
      <w:r>
        <w:t xml:space="preserve"> </w:t>
      </w:r>
    </w:p>
    <w:p w14:paraId="41618F1E" w14:textId="77777777" w:rsidR="00545031" w:rsidRDefault="00A20A93">
      <w:pPr>
        <w:pStyle w:val="Nadpis3"/>
        <w:tabs>
          <w:tab w:val="center" w:pos="2179"/>
        </w:tabs>
      </w:pPr>
      <w:r>
        <w:rPr>
          <w:b w:val="0"/>
          <w:sz w:val="24"/>
        </w:rPr>
        <w:t xml:space="preserve"> </w:t>
      </w:r>
      <w:r>
        <w:rPr>
          <w:b w:val="0"/>
          <w:sz w:val="24"/>
        </w:rPr>
        <w:tab/>
      </w:r>
      <w:r>
        <w:t xml:space="preserve">3.   ÚDAJE O ZAMESTNANCOCH  </w:t>
      </w:r>
    </w:p>
    <w:p w14:paraId="56BC4538" w14:textId="77777777" w:rsidR="00545031" w:rsidRDefault="00A20A93">
      <w:pPr>
        <w:pStyle w:val="Nadpis4"/>
        <w:spacing w:after="0"/>
        <w:ind w:left="-5"/>
      </w:pPr>
      <w:r>
        <w:rPr>
          <w:i/>
          <w:sz w:val="28"/>
        </w:rPr>
        <w:t xml:space="preserve">3.1.  Prehľad o počte zamestnancov CPP </w:t>
      </w:r>
      <w:r>
        <w:rPr>
          <w:b w:val="0"/>
          <w:i/>
        </w:rPr>
        <w:t>(§2.ods.1,písm. e)</w:t>
      </w:r>
      <w:r>
        <w:rPr>
          <w:i/>
          <w:sz w:val="28"/>
        </w:rPr>
        <w:t xml:space="preserve"> </w:t>
      </w:r>
    </w:p>
    <w:p w14:paraId="0FB84E96" w14:textId="77777777" w:rsidR="00545031" w:rsidRDefault="00A20A93">
      <w:pPr>
        <w:spacing w:after="221" w:line="259" w:lineRule="auto"/>
        <w:ind w:left="0" w:firstLine="0"/>
        <w:jc w:val="left"/>
      </w:pPr>
      <w:r>
        <w:t xml:space="preserve"> </w:t>
      </w:r>
    </w:p>
    <w:p w14:paraId="2CAB90C8" w14:textId="77777777" w:rsidR="00545031" w:rsidRDefault="00A20A93">
      <w:pPr>
        <w:spacing w:after="211" w:line="267" w:lineRule="auto"/>
        <w:ind w:left="-5"/>
        <w:jc w:val="left"/>
      </w:pPr>
      <w:r>
        <w:t xml:space="preserve">V CPP Dubnica nad Váhom v školskom roku 2023/2024 pracovalo 12 zamestnancov.                                            Z toho:  </w:t>
      </w:r>
    </w:p>
    <w:p w14:paraId="4CDE1CA7" w14:textId="77777777" w:rsidR="00545031" w:rsidRDefault="00A20A93">
      <w:pPr>
        <w:ind w:left="-5" w:right="1261"/>
      </w:pPr>
      <w:r>
        <w:t xml:space="preserve">1 riaditeľ – sociálny pedagóg ( 100% úväzok)  </w:t>
      </w:r>
    </w:p>
    <w:p w14:paraId="7FFDFDE4" w14:textId="77777777" w:rsidR="00545031" w:rsidRDefault="00A20A93">
      <w:pPr>
        <w:ind w:left="-5" w:right="1261"/>
      </w:pPr>
      <w:r>
        <w:t xml:space="preserve">4 psychológovia ( všetci 100% úväzok) </w:t>
      </w:r>
    </w:p>
    <w:p w14:paraId="4E02221E" w14:textId="77777777" w:rsidR="00545031" w:rsidRDefault="00A20A93">
      <w:pPr>
        <w:ind w:left="-5" w:right="1261"/>
      </w:pPr>
      <w:r>
        <w:t xml:space="preserve">3 špeciálni pedagógovia (100% úväzok, 57% úväzok, 57% úväzok) </w:t>
      </w:r>
    </w:p>
    <w:p w14:paraId="42E3B057" w14:textId="77777777" w:rsidR="00545031" w:rsidRDefault="00A20A93">
      <w:pPr>
        <w:ind w:left="-5" w:right="1261"/>
      </w:pPr>
      <w:r>
        <w:t xml:space="preserve">1 sociálny pedagóg (100% úväzok), od 01.11 2024 </w:t>
      </w:r>
    </w:p>
    <w:p w14:paraId="33F0D279" w14:textId="77777777" w:rsidR="00545031" w:rsidRDefault="00A20A93">
      <w:pPr>
        <w:ind w:left="-5" w:right="1261"/>
      </w:pPr>
      <w:r>
        <w:t xml:space="preserve">1 ekonóm –účtovník (100% úväzok) </w:t>
      </w:r>
    </w:p>
    <w:p w14:paraId="38C72FC5" w14:textId="77777777" w:rsidR="00545031" w:rsidRDefault="00A20A93">
      <w:pPr>
        <w:ind w:left="-5" w:right="1261"/>
      </w:pPr>
      <w:r>
        <w:t xml:space="preserve">1 sociálno-administratívny pracovník (100% úväzok) </w:t>
      </w:r>
    </w:p>
    <w:p w14:paraId="4C805ACD" w14:textId="77777777" w:rsidR="00545031" w:rsidRDefault="00A20A93">
      <w:pPr>
        <w:ind w:left="-5" w:right="1261"/>
      </w:pPr>
      <w:r>
        <w:t xml:space="preserve">1 upratovačka ( 26,7% úväzok) </w:t>
      </w:r>
    </w:p>
    <w:p w14:paraId="73285A30" w14:textId="77777777" w:rsidR="00545031" w:rsidRDefault="00A20A93">
      <w:pPr>
        <w:spacing w:after="262" w:line="259" w:lineRule="auto"/>
        <w:ind w:left="360" w:firstLine="0"/>
        <w:jc w:val="left"/>
      </w:pPr>
      <w:r>
        <w:rPr>
          <w:b/>
        </w:rPr>
        <w:t xml:space="preserve"> </w:t>
      </w:r>
    </w:p>
    <w:p w14:paraId="6E18DCF8" w14:textId="77777777" w:rsidR="00545031" w:rsidRDefault="00A20A93">
      <w:pPr>
        <w:pStyle w:val="Nadpis4"/>
        <w:spacing w:after="43"/>
        <w:ind w:left="-5"/>
      </w:pPr>
      <w:r>
        <w:rPr>
          <w:i/>
          <w:sz w:val="28"/>
        </w:rPr>
        <w:t>3.2  Plnenie  kvalifikačných predpokladov</w:t>
      </w:r>
      <w:r>
        <w:rPr>
          <w:b w:val="0"/>
          <w:i/>
        </w:rPr>
        <w:t>(§2.ods.1,písm. f)</w:t>
      </w:r>
      <w:r>
        <w:rPr>
          <w:i/>
          <w:sz w:val="28"/>
        </w:rPr>
        <w:t xml:space="preserve"> </w:t>
      </w:r>
    </w:p>
    <w:p w14:paraId="4AE207E9" w14:textId="77777777" w:rsidR="00545031" w:rsidRDefault="00A20A93">
      <w:pPr>
        <w:spacing w:after="221" w:line="259" w:lineRule="auto"/>
        <w:ind w:left="0" w:firstLine="0"/>
        <w:jc w:val="left"/>
      </w:pPr>
      <w:r>
        <w:t xml:space="preserve"> </w:t>
      </w:r>
    </w:p>
    <w:p w14:paraId="5C564C2F" w14:textId="77777777" w:rsidR="00545031" w:rsidRDefault="00A20A93">
      <w:pPr>
        <w:spacing w:after="11"/>
        <w:ind w:left="-5" w:right="1261"/>
      </w:pPr>
      <w:r>
        <w:t xml:space="preserve">Všetci odborní zamestnanci CPP spĺňajú kvalifikačné predpoklady v súlade so zákonom </w:t>
      </w:r>
    </w:p>
    <w:p w14:paraId="75B59F68" w14:textId="77777777" w:rsidR="00545031" w:rsidRDefault="00A20A93">
      <w:pPr>
        <w:ind w:left="-5" w:right="1261"/>
      </w:pPr>
      <w:r>
        <w:lastRenderedPageBreak/>
        <w:t xml:space="preserve">č.138/2019 </w:t>
      </w:r>
      <w:proofErr w:type="spellStart"/>
      <w:r>
        <w:t>Z.z</w:t>
      </w:r>
      <w:proofErr w:type="spellEnd"/>
      <w:r>
        <w:t xml:space="preserve">. o pedagogických zamestnancoch a odborných zamestnancoch a o zmene                   a doplnení  niektorých zákonov. </w:t>
      </w:r>
    </w:p>
    <w:p w14:paraId="53B14E0B" w14:textId="77777777" w:rsidR="00545031" w:rsidRDefault="00A20A93">
      <w:pPr>
        <w:spacing w:after="257"/>
        <w:ind w:left="-5" w:right="1261"/>
      </w:pPr>
      <w:r>
        <w:t xml:space="preserve"> V školskom roku 2023/2024 CPP zamestnáva aktuálne  9</w:t>
      </w:r>
      <w:r>
        <w:rPr>
          <w:b/>
        </w:rPr>
        <w:t xml:space="preserve"> </w:t>
      </w:r>
      <w:r>
        <w:t xml:space="preserve">kvalifikovaných odborných zamestnancov, z toho: </w:t>
      </w:r>
    </w:p>
    <w:p w14:paraId="540BE02D" w14:textId="77777777" w:rsidR="00545031" w:rsidRDefault="00A20A93">
      <w:pPr>
        <w:numPr>
          <w:ilvl w:val="0"/>
          <w:numId w:val="6"/>
        </w:numPr>
        <w:spacing w:after="137"/>
        <w:ind w:right="1261" w:hanging="360"/>
      </w:pPr>
      <w:r>
        <w:rPr>
          <w:b/>
        </w:rPr>
        <w:t xml:space="preserve">1  </w:t>
      </w:r>
      <w:r>
        <w:t xml:space="preserve"> odborný zamestnanec s druhou atestáciou – sociálny pedagóg </w:t>
      </w:r>
    </w:p>
    <w:p w14:paraId="66A3F291" w14:textId="77777777" w:rsidR="00545031" w:rsidRDefault="00A20A93">
      <w:pPr>
        <w:numPr>
          <w:ilvl w:val="0"/>
          <w:numId w:val="6"/>
        </w:numPr>
        <w:spacing w:after="135"/>
        <w:ind w:right="1261" w:hanging="360"/>
      </w:pPr>
      <w:r>
        <w:rPr>
          <w:b/>
        </w:rPr>
        <w:t>2</w:t>
      </w:r>
      <w:r>
        <w:t xml:space="preserve"> odborní zamestnanci s prvou atestáciou –  špeciálni pedagógovia</w:t>
      </w:r>
      <w:r>
        <w:rPr>
          <w:b/>
        </w:rPr>
        <w:t xml:space="preserve"> </w:t>
      </w:r>
      <w:r>
        <w:t xml:space="preserve"> </w:t>
      </w:r>
    </w:p>
    <w:p w14:paraId="3A9D84CF" w14:textId="77777777" w:rsidR="00545031" w:rsidRDefault="00A20A93">
      <w:pPr>
        <w:numPr>
          <w:ilvl w:val="0"/>
          <w:numId w:val="6"/>
        </w:numPr>
        <w:spacing w:after="0" w:line="360" w:lineRule="auto"/>
        <w:ind w:right="1261" w:hanging="360"/>
      </w:pPr>
      <w:r>
        <w:rPr>
          <w:b/>
        </w:rPr>
        <w:t xml:space="preserve">6 </w:t>
      </w:r>
      <w:r>
        <w:t xml:space="preserve">samostatní odborní zamestnanci – 4 psychológovia, 1 špeciálny pedagóg, 1 sociálny  pedagóg  </w:t>
      </w:r>
    </w:p>
    <w:p w14:paraId="47FCD4C3" w14:textId="77777777" w:rsidR="00545031" w:rsidRDefault="00A20A93">
      <w:pPr>
        <w:spacing w:after="0" w:line="360" w:lineRule="auto"/>
        <w:ind w:left="-5" w:right="1261"/>
      </w:pPr>
      <w:r>
        <w:t xml:space="preserve">Požiadavky jednotlivých odborných zamestnancov na vzdelávanie v profesijnom rozvoji vyplývajú z ich zaradenia do jednotlivých kariérnych stupňov. Potreba individuálneho a teda aj kolektívneho odborného rastu sa javí ako dominantná úloha CPP, pričom je deklarovaná snaha rešpektovať individuálne potreby a možnosti konkrétneho zamestnanca. </w:t>
      </w:r>
    </w:p>
    <w:p w14:paraId="497B1554" w14:textId="77777777" w:rsidR="00545031" w:rsidRDefault="00A20A93">
      <w:pPr>
        <w:ind w:left="-5" w:right="1261"/>
      </w:pPr>
      <w:r>
        <w:t xml:space="preserve">Vzdelávanie v profesijnom rozvoji odborných zamestnancov sa riadilo Plánom profesijného rozvoja na školský rok 2023/2024. </w:t>
      </w:r>
    </w:p>
    <w:p w14:paraId="11EE2537" w14:textId="77777777" w:rsidR="00545031" w:rsidRDefault="00A20A93">
      <w:pPr>
        <w:spacing w:after="218" w:line="259" w:lineRule="auto"/>
        <w:ind w:left="0" w:firstLine="0"/>
        <w:jc w:val="left"/>
      </w:pPr>
      <w:r>
        <w:rPr>
          <w:rFonts w:ascii="Cambria" w:eastAsia="Cambria" w:hAnsi="Cambria" w:cs="Cambria"/>
          <w:b/>
          <w:sz w:val="28"/>
        </w:rPr>
        <w:t xml:space="preserve"> </w:t>
      </w:r>
    </w:p>
    <w:p w14:paraId="78165F75" w14:textId="77777777" w:rsidR="00545031" w:rsidRDefault="00A20A93">
      <w:pPr>
        <w:pStyle w:val="Nadpis4"/>
        <w:spacing w:after="3" w:line="255" w:lineRule="auto"/>
        <w:ind w:left="-5"/>
      </w:pPr>
      <w:r>
        <w:rPr>
          <w:sz w:val="28"/>
        </w:rPr>
        <w:t xml:space="preserve">4.   PREZENTÁCIA NA VEREJNOSTI </w:t>
      </w:r>
      <w:r>
        <w:rPr>
          <w:b w:val="0"/>
        </w:rPr>
        <w:t xml:space="preserve">(§1,ods.1,písm. g) </w:t>
      </w:r>
    </w:p>
    <w:p w14:paraId="0D58F95A" w14:textId="77777777" w:rsidR="00545031" w:rsidRDefault="00A20A93">
      <w:pPr>
        <w:spacing w:after="331" w:line="259" w:lineRule="auto"/>
        <w:ind w:left="360" w:firstLine="0"/>
        <w:jc w:val="left"/>
      </w:pPr>
      <w:r>
        <w:rPr>
          <w:sz w:val="22"/>
        </w:rPr>
        <w:t xml:space="preserve"> </w:t>
      </w:r>
    </w:p>
    <w:p w14:paraId="2962B043" w14:textId="77777777" w:rsidR="00545031" w:rsidRDefault="00A20A93">
      <w:pPr>
        <w:spacing w:after="288"/>
        <w:ind w:left="-5" w:right="1261"/>
      </w:pPr>
      <w:r>
        <w:t xml:space="preserve">Činnosť nášho Centra sa snažíme prezentovať prostredníctvom  našej webovej stránky, kde zverejňujeme aktuálne informácie pre rodičov, pedagógov, ale aj pre širokú verejnosť. Taktiež máme zriadenú aj facebookovú stránku, kde taktiež poskytujeme aktuálne informácie. K dispozícii je ponukový list centra na daný školský rok  pre MŠ, ZŠ i SŠ s  ponukou jednotlivých akcií, ktorý je  im distribuovaný na pracovných stretnutiach pre výchovných a </w:t>
      </w:r>
      <w:proofErr w:type="spellStart"/>
      <w:r>
        <w:t>kariérových</w:t>
      </w:r>
      <w:proofErr w:type="spellEnd"/>
      <w:r>
        <w:t xml:space="preserve"> poradcov i koordinátorov prevencie, tiež sociálnych a špeciálnych pedagógov za okres Ilava.                           Je tiež k dispozícii  i pre klientov v centre.  </w:t>
      </w:r>
    </w:p>
    <w:p w14:paraId="4A10C784" w14:textId="77777777" w:rsidR="00545031" w:rsidRDefault="00A20A93">
      <w:pPr>
        <w:pStyle w:val="Nadpis5"/>
        <w:ind w:left="152"/>
      </w:pPr>
      <w:r>
        <w:t xml:space="preserve">4.1  Osvetová a propagačná činnosť  </w:t>
      </w:r>
    </w:p>
    <w:p w14:paraId="00C2F03E" w14:textId="77777777" w:rsidR="00545031" w:rsidRDefault="00A20A93">
      <w:pPr>
        <w:spacing w:after="20" w:line="259" w:lineRule="auto"/>
        <w:ind w:left="0" w:firstLine="0"/>
        <w:jc w:val="left"/>
      </w:pPr>
      <w:r>
        <w:t xml:space="preserve"> </w:t>
      </w:r>
    </w:p>
    <w:p w14:paraId="51873378" w14:textId="77777777" w:rsidR="00545031" w:rsidRDefault="00A20A93">
      <w:pPr>
        <w:spacing w:after="10"/>
        <w:ind w:left="-5" w:right="1261"/>
      </w:pPr>
      <w:r>
        <w:t xml:space="preserve">Na propagáciu činnosti nášho CPP  slúži aj účasť odborných zamestnancov na plenárnych RZ v ZŠ, SŠ okresu Ilava, v rámci ktorých sú rodičia informovaní o možnostiach  poradenstva v našom centre. Najväčší záujem zo strany rodičov bol o </w:t>
      </w:r>
      <w:proofErr w:type="spellStart"/>
      <w:r>
        <w:t>kariérové</w:t>
      </w:r>
      <w:proofErr w:type="spellEnd"/>
      <w:r>
        <w:t xml:space="preserve"> poradenstvo a možnosti terapií z dôvodu zvyšovania psychických ťažkostí u detí a mladých ľudí.  Počas rodičovských združení boli rodičia tiež informovaní o výsledkoch sociálno-psychologických výcvikov v jednotlivých triedach, kde sme sa snažili prispieť ku náprave narušených medziľudských vzťahov a napraviť klímu v triede. </w:t>
      </w:r>
    </w:p>
    <w:p w14:paraId="4ACE5E3B" w14:textId="77777777" w:rsidR="00545031" w:rsidRDefault="00A20A93">
      <w:pPr>
        <w:spacing w:after="8"/>
        <w:ind w:left="-5" w:right="1261"/>
      </w:pPr>
      <w:r>
        <w:t xml:space="preserve">Počas mesiaca apríl zrealizovala psychologička nášho CPP v Obecnej knižnici v Beluši besedu, ktorá bola zameraná na  základné postupy a body v diagnostike znevýhodnených detí. </w:t>
      </w:r>
      <w:r>
        <w:lastRenderedPageBreak/>
        <w:t xml:space="preserve">Prednáška bola určená pre rodičov, pedagógov i širokej verejnosti okresu Púchov, ktorí vychovávajú, pracujú a zaujímajú sa o problematiku života zdravotne znevýhodnených detí a mládeže.  </w:t>
      </w:r>
    </w:p>
    <w:p w14:paraId="6A01E85B" w14:textId="77777777" w:rsidR="00545031" w:rsidRDefault="00A20A93">
      <w:pPr>
        <w:spacing w:after="16" w:line="259" w:lineRule="auto"/>
        <w:ind w:left="0" w:firstLine="0"/>
        <w:jc w:val="left"/>
      </w:pPr>
      <w:r>
        <w:rPr>
          <w:sz w:val="22"/>
        </w:rPr>
        <w:t xml:space="preserve"> </w:t>
      </w:r>
    </w:p>
    <w:p w14:paraId="663BCC9D" w14:textId="77777777" w:rsidR="00545031" w:rsidRDefault="00A20A93">
      <w:pPr>
        <w:spacing w:after="327" w:line="259" w:lineRule="auto"/>
        <w:ind w:left="0" w:firstLine="0"/>
        <w:jc w:val="left"/>
      </w:pPr>
      <w:r>
        <w:rPr>
          <w:sz w:val="22"/>
        </w:rPr>
        <w:t xml:space="preserve"> </w:t>
      </w:r>
    </w:p>
    <w:p w14:paraId="1F258FE9" w14:textId="77777777" w:rsidR="00545031" w:rsidRDefault="00A20A93">
      <w:pPr>
        <w:spacing w:after="34" w:line="259" w:lineRule="auto"/>
        <w:ind w:left="-5"/>
        <w:jc w:val="left"/>
      </w:pPr>
      <w:r>
        <w:rPr>
          <w:rFonts w:ascii="Cambria" w:eastAsia="Cambria" w:hAnsi="Cambria" w:cs="Cambria"/>
          <w:b/>
          <w:sz w:val="28"/>
        </w:rPr>
        <w:t xml:space="preserve">5.  ÚDAJE O PROJEKTOCH </w:t>
      </w:r>
      <w:r>
        <w:rPr>
          <w:rFonts w:ascii="Cambria" w:eastAsia="Cambria" w:hAnsi="Cambria" w:cs="Cambria"/>
        </w:rPr>
        <w:t xml:space="preserve">(§2,ods.1,písm.h) </w:t>
      </w:r>
    </w:p>
    <w:p w14:paraId="7F0E8E32" w14:textId="77777777" w:rsidR="00545031" w:rsidRDefault="00A20A93">
      <w:pPr>
        <w:spacing w:after="185" w:line="259" w:lineRule="auto"/>
        <w:ind w:left="0" w:firstLine="0"/>
        <w:jc w:val="left"/>
      </w:pPr>
      <w:r>
        <w:rPr>
          <w:sz w:val="28"/>
        </w:rPr>
        <w:t xml:space="preserve"> </w:t>
      </w:r>
    </w:p>
    <w:p w14:paraId="6C7208FA" w14:textId="77777777" w:rsidR="00545031" w:rsidRDefault="00A20A93">
      <w:pPr>
        <w:ind w:left="-5" w:right="1261"/>
      </w:pPr>
      <w:r>
        <w:t xml:space="preserve">V školskom roku 2023/2024 CPP Dubnica nad Váhom nerealizovala žiadny projekt.                                              </w:t>
      </w:r>
    </w:p>
    <w:p w14:paraId="6DCF3F8D" w14:textId="77777777" w:rsidR="00545031" w:rsidRDefault="00A20A93">
      <w:pPr>
        <w:spacing w:after="305" w:line="259" w:lineRule="auto"/>
        <w:ind w:left="360" w:firstLine="0"/>
        <w:jc w:val="left"/>
      </w:pPr>
      <w:r>
        <w:t xml:space="preserve"> </w:t>
      </w:r>
    </w:p>
    <w:p w14:paraId="42C5F13E" w14:textId="77777777" w:rsidR="00545031" w:rsidRDefault="00A20A93">
      <w:pPr>
        <w:pStyle w:val="Nadpis4"/>
        <w:spacing w:after="3" w:line="255" w:lineRule="auto"/>
        <w:ind w:left="-5"/>
      </w:pPr>
      <w:r>
        <w:rPr>
          <w:sz w:val="28"/>
        </w:rPr>
        <w:t xml:space="preserve">6. ÚDAJE O VÝSLEDKOCH INŠPEKČNEJ ČINNOSTI </w:t>
      </w:r>
      <w:r>
        <w:rPr>
          <w:b w:val="0"/>
        </w:rPr>
        <w:t>(§2,ods.1, písm. i)</w:t>
      </w:r>
      <w:r>
        <w:rPr>
          <w:sz w:val="28"/>
        </w:rPr>
        <w:t xml:space="preserve"> </w:t>
      </w:r>
    </w:p>
    <w:p w14:paraId="3EC4BC74" w14:textId="77777777" w:rsidR="00545031" w:rsidRDefault="00A20A93">
      <w:pPr>
        <w:spacing w:after="237" w:line="259" w:lineRule="auto"/>
        <w:ind w:left="0" w:firstLine="0"/>
        <w:jc w:val="left"/>
      </w:pPr>
      <w:r>
        <w:rPr>
          <w:sz w:val="22"/>
        </w:rPr>
        <w:t xml:space="preserve"> </w:t>
      </w:r>
    </w:p>
    <w:p w14:paraId="1C7E7B52" w14:textId="77777777" w:rsidR="00545031" w:rsidRDefault="00A20A93">
      <w:pPr>
        <w:ind w:left="-5" w:right="1261"/>
      </w:pPr>
      <w:r>
        <w:rPr>
          <w:sz w:val="22"/>
        </w:rPr>
        <w:t xml:space="preserve"> </w:t>
      </w:r>
      <w:r>
        <w:t xml:space="preserve">V školskom roku 2023/2024 nebola realizovaná v CPP Dubnica nad Váhom  Štátnou školskou inšpekciou inšpekčná činnosť . </w:t>
      </w:r>
    </w:p>
    <w:p w14:paraId="3B4DAFB6" w14:textId="77777777" w:rsidR="00545031" w:rsidRDefault="00A20A93">
      <w:pPr>
        <w:pStyle w:val="Nadpis4"/>
        <w:spacing w:after="3" w:line="255" w:lineRule="auto"/>
        <w:ind w:left="417" w:hanging="432"/>
      </w:pPr>
      <w:r>
        <w:rPr>
          <w:sz w:val="28"/>
        </w:rPr>
        <w:t xml:space="preserve">7. INFORMÁCIE  O PRIESTOROVÝCH  A  MATERIÁLNO-TECHNICKÝCH   PODMIENKACH </w:t>
      </w:r>
      <w:r>
        <w:rPr>
          <w:b w:val="0"/>
        </w:rPr>
        <w:t xml:space="preserve">(§2,ods.1,písm.j) </w:t>
      </w:r>
    </w:p>
    <w:p w14:paraId="2E5AB86D" w14:textId="77777777" w:rsidR="00545031" w:rsidRDefault="00A20A93">
      <w:pPr>
        <w:spacing w:after="237" w:line="259" w:lineRule="auto"/>
        <w:ind w:left="0" w:firstLine="0"/>
        <w:jc w:val="left"/>
      </w:pPr>
      <w:r>
        <w:rPr>
          <w:sz w:val="22"/>
        </w:rPr>
        <w:t xml:space="preserve"> </w:t>
      </w:r>
    </w:p>
    <w:p w14:paraId="6962093C" w14:textId="77777777" w:rsidR="00545031" w:rsidRDefault="00A20A93">
      <w:pPr>
        <w:spacing w:after="0" w:line="360" w:lineRule="auto"/>
        <w:ind w:left="-5" w:right="1261"/>
      </w:pPr>
      <w:r>
        <w:t xml:space="preserve">CPP Dubnica nad Váhom sídli v prenajatých priestoroch v areáli bývalej II. ZŠ v Dubnici nad Váhom. Ide o  10 kancelárií a jednu multifunkčnú miestnosť, ktorá slúži na prednášky, pracovné stretnutia pedagógov, odborných zamestnancov, tiež ako aj </w:t>
      </w:r>
      <w:proofErr w:type="spellStart"/>
      <w:r>
        <w:t>terapeutickospoločenská</w:t>
      </w:r>
      <w:proofErr w:type="spellEnd"/>
      <w:r>
        <w:t xml:space="preserve"> miestnosť.  Tieto priestory sme sa snažili vybaviť a prispôsobiť  tak, aby boli vhodné pre prácu s deťmi a  aby vyhovovali dôstojným pracovným podmienkam. Počas školského roka 2023/2024 sa podarilo obnoviť vstupnú chodbu do zariadenia, presvetliť ju a vytvoriť panel, ktorý prezentuje našich zamestnancov  a tiež v rámci finančných možností opraviť poslednú miestnosť CPP, kde sme vytvorili herňu pre deti a v prípade obsadenia miesta špeciálneho pedagóga to využiť ako novú kanceláriu, čiže  priestor pre výkon diagnostickej i terapeutickej činnosti klientov.   </w:t>
      </w:r>
    </w:p>
    <w:p w14:paraId="71092241" w14:textId="77777777" w:rsidR="00545031" w:rsidRDefault="00A20A93">
      <w:pPr>
        <w:spacing w:after="0" w:line="360" w:lineRule="auto"/>
        <w:ind w:left="-5" w:right="643"/>
        <w:jc w:val="left"/>
      </w:pPr>
      <w:r>
        <w:t xml:space="preserve">Aktuálne majú odborní zamestnanci vzhľadom k príjemnému pracovnému prostrediu,  dobrej vybavenosti výpočtovou technikou, testovými batériami a aj odbornou literatúrou, vytvorené dobré podmienky na vykonávanie odbornej činnosti.  </w:t>
      </w:r>
      <w:r>
        <w:rPr>
          <w:sz w:val="22"/>
        </w:rPr>
        <w:t xml:space="preserve"> </w:t>
      </w:r>
    </w:p>
    <w:p w14:paraId="06740131" w14:textId="77777777" w:rsidR="00545031" w:rsidRDefault="00A20A93">
      <w:pPr>
        <w:spacing w:after="331" w:line="259" w:lineRule="auto"/>
        <w:ind w:left="0" w:firstLine="0"/>
        <w:jc w:val="left"/>
      </w:pPr>
      <w:r>
        <w:rPr>
          <w:sz w:val="22"/>
        </w:rPr>
        <w:t xml:space="preserve"> </w:t>
      </w:r>
    </w:p>
    <w:p w14:paraId="2B5E65BB" w14:textId="77777777" w:rsidR="00545031" w:rsidRDefault="00A20A93">
      <w:pPr>
        <w:spacing w:after="0" w:line="259" w:lineRule="auto"/>
        <w:ind w:left="-5"/>
        <w:jc w:val="left"/>
      </w:pPr>
      <w:r>
        <w:rPr>
          <w:rFonts w:ascii="Cambria" w:eastAsia="Cambria" w:hAnsi="Cambria" w:cs="Cambria"/>
          <w:b/>
          <w:sz w:val="28"/>
        </w:rPr>
        <w:t xml:space="preserve">8. SWOT analýza </w:t>
      </w:r>
      <w:r>
        <w:rPr>
          <w:rFonts w:ascii="Cambria" w:eastAsia="Cambria" w:hAnsi="Cambria" w:cs="Cambria"/>
        </w:rPr>
        <w:t>(§2,ods.1,písm.k)</w:t>
      </w:r>
      <w:r>
        <w:rPr>
          <w:rFonts w:ascii="Cambria" w:eastAsia="Cambria" w:hAnsi="Cambria" w:cs="Cambria"/>
          <w:b/>
        </w:rPr>
        <w:t xml:space="preserve"> </w:t>
      </w:r>
    </w:p>
    <w:tbl>
      <w:tblPr>
        <w:tblStyle w:val="TableGrid"/>
        <w:tblW w:w="9368" w:type="dxa"/>
        <w:tblInd w:w="13" w:type="dxa"/>
        <w:tblCellMar>
          <w:top w:w="7" w:type="dxa"/>
          <w:left w:w="8" w:type="dxa"/>
          <w:right w:w="106" w:type="dxa"/>
        </w:tblCellMar>
        <w:tblLook w:val="04A0" w:firstRow="1" w:lastRow="0" w:firstColumn="1" w:lastColumn="0" w:noHBand="0" w:noVBand="1"/>
      </w:tblPr>
      <w:tblGrid>
        <w:gridCol w:w="4229"/>
        <w:gridCol w:w="5139"/>
      </w:tblGrid>
      <w:tr w:rsidR="00545031" w14:paraId="46DF1618" w14:textId="77777777">
        <w:trPr>
          <w:trHeight w:val="553"/>
        </w:trPr>
        <w:tc>
          <w:tcPr>
            <w:tcW w:w="4229" w:type="dxa"/>
            <w:tcBorders>
              <w:top w:val="single" w:sz="8" w:space="0" w:color="000000"/>
              <w:left w:val="single" w:sz="8" w:space="0" w:color="000000"/>
              <w:bottom w:val="single" w:sz="8" w:space="0" w:color="000000"/>
              <w:right w:val="single" w:sz="8" w:space="0" w:color="000000"/>
            </w:tcBorders>
            <w:shd w:val="clear" w:color="auto" w:fill="D9E2F3"/>
          </w:tcPr>
          <w:p w14:paraId="5F7181DC" w14:textId="77777777" w:rsidR="00545031" w:rsidRDefault="00A20A93">
            <w:pPr>
              <w:spacing w:after="0" w:line="259" w:lineRule="auto"/>
              <w:ind w:left="99" w:firstLine="0"/>
              <w:jc w:val="left"/>
            </w:pPr>
            <w:r>
              <w:rPr>
                <w:noProof/>
              </w:rPr>
              <w:lastRenderedPageBreak/>
              <w:drawing>
                <wp:anchor distT="0" distB="0" distL="114300" distR="114300" simplePos="0" relativeHeight="251658240" behindDoc="1" locked="0" layoutInCell="1" allowOverlap="0" wp14:anchorId="2197D6D4" wp14:editId="59193E95">
                  <wp:simplePos x="0" y="0"/>
                  <wp:positionH relativeFrom="column">
                    <wp:posOffset>5029</wp:posOffset>
                  </wp:positionH>
                  <wp:positionV relativeFrom="paragraph">
                    <wp:posOffset>-38988</wp:posOffset>
                  </wp:positionV>
                  <wp:extent cx="993648" cy="155448"/>
                  <wp:effectExtent l="0" t="0" r="0" b="0"/>
                  <wp:wrapNone/>
                  <wp:docPr id="31201" name="Picture 31201"/>
                  <wp:cNvGraphicFramePr/>
                  <a:graphic xmlns:a="http://schemas.openxmlformats.org/drawingml/2006/main">
                    <a:graphicData uri="http://schemas.openxmlformats.org/drawingml/2006/picture">
                      <pic:pic xmlns:pic="http://schemas.openxmlformats.org/drawingml/2006/picture">
                        <pic:nvPicPr>
                          <pic:cNvPr id="31201" name="Picture 31201"/>
                          <pic:cNvPicPr/>
                        </pic:nvPicPr>
                        <pic:blipFill>
                          <a:blip r:embed="rId15"/>
                          <a:stretch>
                            <a:fillRect/>
                          </a:stretch>
                        </pic:blipFill>
                        <pic:spPr>
                          <a:xfrm>
                            <a:off x="0" y="0"/>
                            <a:ext cx="993648" cy="155448"/>
                          </a:xfrm>
                          <a:prstGeom prst="rect">
                            <a:avLst/>
                          </a:prstGeom>
                        </pic:spPr>
                      </pic:pic>
                    </a:graphicData>
                  </a:graphic>
                </wp:anchor>
              </w:drawing>
            </w:r>
            <w:r>
              <w:rPr>
                <w:b/>
              </w:rPr>
              <w:t xml:space="preserve">SILNÉ STRÁNKY </w:t>
            </w:r>
          </w:p>
        </w:tc>
        <w:tc>
          <w:tcPr>
            <w:tcW w:w="5139" w:type="dxa"/>
            <w:tcBorders>
              <w:top w:val="single" w:sz="8" w:space="0" w:color="000000"/>
              <w:left w:val="single" w:sz="8" w:space="0" w:color="000000"/>
              <w:bottom w:val="single" w:sz="8" w:space="0" w:color="000000"/>
              <w:right w:val="single" w:sz="8" w:space="0" w:color="000000"/>
            </w:tcBorders>
            <w:shd w:val="clear" w:color="auto" w:fill="D9E2F3"/>
          </w:tcPr>
          <w:p w14:paraId="208FC757" w14:textId="77777777" w:rsidR="00545031" w:rsidRDefault="00A20A93">
            <w:pPr>
              <w:spacing w:after="0" w:line="259" w:lineRule="auto"/>
              <w:ind w:left="100" w:firstLine="0"/>
              <w:jc w:val="left"/>
            </w:pPr>
            <w:r>
              <w:rPr>
                <w:noProof/>
              </w:rPr>
              <w:drawing>
                <wp:anchor distT="0" distB="0" distL="114300" distR="114300" simplePos="0" relativeHeight="251659264" behindDoc="1" locked="0" layoutInCell="1" allowOverlap="0" wp14:anchorId="3882C37B" wp14:editId="0B920800">
                  <wp:simplePos x="0" y="0"/>
                  <wp:positionH relativeFrom="column">
                    <wp:posOffset>5182</wp:posOffset>
                  </wp:positionH>
                  <wp:positionV relativeFrom="paragraph">
                    <wp:posOffset>-38988</wp:posOffset>
                  </wp:positionV>
                  <wp:extent cx="1033272" cy="155448"/>
                  <wp:effectExtent l="0" t="0" r="0" b="0"/>
                  <wp:wrapNone/>
                  <wp:docPr id="31202" name="Picture 31202"/>
                  <wp:cNvGraphicFramePr/>
                  <a:graphic xmlns:a="http://schemas.openxmlformats.org/drawingml/2006/main">
                    <a:graphicData uri="http://schemas.openxmlformats.org/drawingml/2006/picture">
                      <pic:pic xmlns:pic="http://schemas.openxmlformats.org/drawingml/2006/picture">
                        <pic:nvPicPr>
                          <pic:cNvPr id="31202" name="Picture 31202"/>
                          <pic:cNvPicPr/>
                        </pic:nvPicPr>
                        <pic:blipFill>
                          <a:blip r:embed="rId16"/>
                          <a:stretch>
                            <a:fillRect/>
                          </a:stretch>
                        </pic:blipFill>
                        <pic:spPr>
                          <a:xfrm>
                            <a:off x="0" y="0"/>
                            <a:ext cx="1033272" cy="155448"/>
                          </a:xfrm>
                          <a:prstGeom prst="rect">
                            <a:avLst/>
                          </a:prstGeom>
                        </pic:spPr>
                      </pic:pic>
                    </a:graphicData>
                  </a:graphic>
                </wp:anchor>
              </w:drawing>
            </w:r>
            <w:r>
              <w:rPr>
                <w:b/>
              </w:rPr>
              <w:t xml:space="preserve">SLABÉ STRÁNKY </w:t>
            </w:r>
          </w:p>
        </w:tc>
      </w:tr>
      <w:tr w:rsidR="00545031" w14:paraId="04E661EE" w14:textId="77777777">
        <w:trPr>
          <w:trHeight w:val="672"/>
        </w:trPr>
        <w:tc>
          <w:tcPr>
            <w:tcW w:w="4229" w:type="dxa"/>
            <w:tcBorders>
              <w:top w:val="single" w:sz="8" w:space="0" w:color="000000"/>
              <w:left w:val="single" w:sz="8" w:space="0" w:color="000000"/>
              <w:bottom w:val="single" w:sz="8" w:space="0" w:color="000000"/>
              <w:right w:val="single" w:sz="8" w:space="0" w:color="000000"/>
            </w:tcBorders>
          </w:tcPr>
          <w:p w14:paraId="775F671D" w14:textId="77777777" w:rsidR="00545031" w:rsidRDefault="00A20A93">
            <w:pPr>
              <w:spacing w:after="0" w:line="259" w:lineRule="auto"/>
              <w:ind w:left="819"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profesionalita a neustále priebežne sa rozvíjajúca sa odbornosť zamestnancov </w:t>
            </w:r>
          </w:p>
        </w:tc>
        <w:tc>
          <w:tcPr>
            <w:tcW w:w="5139" w:type="dxa"/>
            <w:tcBorders>
              <w:top w:val="single" w:sz="8" w:space="0" w:color="000000"/>
              <w:left w:val="single" w:sz="8" w:space="0" w:color="000000"/>
              <w:bottom w:val="single" w:sz="8" w:space="0" w:color="000000"/>
              <w:right w:val="single" w:sz="8" w:space="0" w:color="000000"/>
            </w:tcBorders>
          </w:tcPr>
          <w:p w14:paraId="2203BFEB" w14:textId="77777777" w:rsidR="00545031" w:rsidRDefault="00A20A93">
            <w:pPr>
              <w:spacing w:after="0" w:line="259" w:lineRule="auto"/>
              <w:ind w:left="820"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obmedzené finančné zdroje na ďalšie vzdelávanie OZ vedúce k potrebe samofinancovania tohto vzdelávania </w:t>
            </w:r>
          </w:p>
        </w:tc>
      </w:tr>
      <w:tr w:rsidR="00545031" w14:paraId="253D3F2F" w14:textId="77777777">
        <w:trPr>
          <w:trHeight w:val="888"/>
        </w:trPr>
        <w:tc>
          <w:tcPr>
            <w:tcW w:w="4229" w:type="dxa"/>
            <w:tcBorders>
              <w:top w:val="single" w:sz="8" w:space="0" w:color="000000"/>
              <w:left w:val="single" w:sz="8" w:space="0" w:color="000000"/>
              <w:bottom w:val="single" w:sz="8" w:space="0" w:color="000000"/>
              <w:right w:val="single" w:sz="8" w:space="0" w:color="000000"/>
            </w:tcBorders>
          </w:tcPr>
          <w:p w14:paraId="1547ACD9" w14:textId="77777777" w:rsidR="00545031" w:rsidRDefault="00A20A93">
            <w:pPr>
              <w:spacing w:after="0" w:line="259" w:lineRule="auto"/>
              <w:ind w:left="819" w:right="62"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kvalitná diagnosticko-poradenská práca s klientom, jeho zákonnými zástupcami aj PZ škôl </w:t>
            </w:r>
          </w:p>
        </w:tc>
        <w:tc>
          <w:tcPr>
            <w:tcW w:w="5139" w:type="dxa"/>
            <w:tcBorders>
              <w:top w:val="single" w:sz="8" w:space="0" w:color="000000"/>
              <w:left w:val="single" w:sz="8" w:space="0" w:color="000000"/>
              <w:bottom w:val="single" w:sz="8" w:space="0" w:color="000000"/>
              <w:right w:val="single" w:sz="8" w:space="0" w:color="000000"/>
            </w:tcBorders>
          </w:tcPr>
          <w:p w14:paraId="79BEBBF2" w14:textId="77777777" w:rsidR="00545031" w:rsidRDefault="00A20A93">
            <w:pPr>
              <w:tabs>
                <w:tab w:val="center" w:pos="501"/>
                <w:tab w:val="center" w:pos="2770"/>
              </w:tabs>
              <w:spacing w:after="0" w:line="259" w:lineRule="auto"/>
              <w:ind w:left="0" w:firstLine="0"/>
              <w:jc w:val="left"/>
            </w:pPr>
            <w:r>
              <w:rPr>
                <w:sz w:val="22"/>
              </w:rP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preťaženosť zamestnancov písomnou dokumentáciou </w:t>
            </w:r>
          </w:p>
        </w:tc>
      </w:tr>
      <w:tr w:rsidR="00545031" w14:paraId="7D071BD4" w14:textId="77777777">
        <w:trPr>
          <w:trHeight w:val="670"/>
        </w:trPr>
        <w:tc>
          <w:tcPr>
            <w:tcW w:w="4229" w:type="dxa"/>
            <w:tcBorders>
              <w:top w:val="single" w:sz="8" w:space="0" w:color="000000"/>
              <w:left w:val="single" w:sz="8" w:space="0" w:color="000000"/>
              <w:bottom w:val="single" w:sz="8" w:space="0" w:color="000000"/>
              <w:right w:val="single" w:sz="8" w:space="0" w:color="000000"/>
            </w:tcBorders>
          </w:tcPr>
          <w:p w14:paraId="39ADA2C0" w14:textId="77777777" w:rsidR="00545031" w:rsidRDefault="00A20A93">
            <w:pPr>
              <w:spacing w:after="0" w:line="259" w:lineRule="auto"/>
              <w:ind w:left="819"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tvorivé využívanie a uplatňovanie získaných poznatkov v praxi </w:t>
            </w:r>
          </w:p>
        </w:tc>
        <w:tc>
          <w:tcPr>
            <w:tcW w:w="5139" w:type="dxa"/>
            <w:tcBorders>
              <w:top w:val="single" w:sz="8" w:space="0" w:color="000000"/>
              <w:left w:val="single" w:sz="8" w:space="0" w:color="000000"/>
              <w:bottom w:val="single" w:sz="8" w:space="0" w:color="000000"/>
              <w:right w:val="single" w:sz="8" w:space="0" w:color="000000"/>
            </w:tcBorders>
          </w:tcPr>
          <w:p w14:paraId="55496DD3" w14:textId="77777777" w:rsidR="00545031" w:rsidRDefault="00A20A93">
            <w:pPr>
              <w:spacing w:after="0" w:line="259" w:lineRule="auto"/>
              <w:ind w:left="820"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nedostatky a pomalé inovácie </w:t>
            </w:r>
            <w:proofErr w:type="spellStart"/>
            <w:r>
              <w:rPr>
                <w:sz w:val="18"/>
              </w:rPr>
              <w:t>psychodiagnostických</w:t>
            </w:r>
            <w:proofErr w:type="spellEnd"/>
            <w:r>
              <w:rPr>
                <w:sz w:val="18"/>
              </w:rPr>
              <w:t xml:space="preserve"> metód na trhu </w:t>
            </w:r>
          </w:p>
        </w:tc>
      </w:tr>
      <w:tr w:rsidR="00545031" w14:paraId="66F83F0A" w14:textId="77777777">
        <w:trPr>
          <w:trHeight w:val="889"/>
        </w:trPr>
        <w:tc>
          <w:tcPr>
            <w:tcW w:w="4229" w:type="dxa"/>
            <w:tcBorders>
              <w:top w:val="single" w:sz="8" w:space="0" w:color="000000"/>
              <w:left w:val="single" w:sz="8" w:space="0" w:color="000000"/>
              <w:bottom w:val="single" w:sz="8" w:space="0" w:color="000000"/>
              <w:right w:val="single" w:sz="8" w:space="0" w:color="000000"/>
            </w:tcBorders>
          </w:tcPr>
          <w:p w14:paraId="14C38E9A" w14:textId="77777777" w:rsidR="00545031" w:rsidRDefault="00A20A93">
            <w:pPr>
              <w:spacing w:after="0" w:line="259" w:lineRule="auto"/>
              <w:ind w:left="819"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inovatívne postupy v skupinovej práci  a  pružné prispôsobovanie sa požiadavkám  klientely </w:t>
            </w:r>
          </w:p>
        </w:tc>
        <w:tc>
          <w:tcPr>
            <w:tcW w:w="5139" w:type="dxa"/>
            <w:tcBorders>
              <w:top w:val="single" w:sz="8" w:space="0" w:color="000000"/>
              <w:left w:val="single" w:sz="8" w:space="0" w:color="000000"/>
              <w:bottom w:val="single" w:sz="8" w:space="0" w:color="000000"/>
              <w:right w:val="single" w:sz="8" w:space="0" w:color="000000"/>
            </w:tcBorders>
          </w:tcPr>
          <w:p w14:paraId="2D4263B7" w14:textId="77777777" w:rsidR="00545031" w:rsidRDefault="00A20A93">
            <w:pPr>
              <w:spacing w:after="0" w:line="259" w:lineRule="auto"/>
              <w:ind w:left="820"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rôzna miera flexibility a tvorivosti odborných zamestnancov </w:t>
            </w:r>
          </w:p>
        </w:tc>
      </w:tr>
      <w:tr w:rsidR="00545031" w14:paraId="775FB2DD" w14:textId="77777777">
        <w:trPr>
          <w:trHeight w:val="670"/>
        </w:trPr>
        <w:tc>
          <w:tcPr>
            <w:tcW w:w="4229" w:type="dxa"/>
            <w:tcBorders>
              <w:top w:val="single" w:sz="8" w:space="0" w:color="000000"/>
              <w:left w:val="single" w:sz="8" w:space="0" w:color="000000"/>
              <w:bottom w:val="single" w:sz="8" w:space="0" w:color="000000"/>
              <w:right w:val="single" w:sz="8" w:space="0" w:color="000000"/>
            </w:tcBorders>
          </w:tcPr>
          <w:p w14:paraId="5C97617C" w14:textId="77777777" w:rsidR="00545031" w:rsidRDefault="00A20A93">
            <w:pPr>
              <w:spacing w:after="0" w:line="259" w:lineRule="auto"/>
              <w:ind w:left="819" w:right="476"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neustále sa rozširujúci okruh činností a riešených problémov </w:t>
            </w:r>
          </w:p>
        </w:tc>
        <w:tc>
          <w:tcPr>
            <w:tcW w:w="5139" w:type="dxa"/>
            <w:tcBorders>
              <w:top w:val="single" w:sz="8" w:space="0" w:color="000000"/>
              <w:left w:val="single" w:sz="8" w:space="0" w:color="000000"/>
              <w:bottom w:val="single" w:sz="8" w:space="0" w:color="000000"/>
              <w:right w:val="single" w:sz="8" w:space="0" w:color="000000"/>
            </w:tcBorders>
          </w:tcPr>
          <w:p w14:paraId="3683BFBE" w14:textId="77777777" w:rsidR="00545031" w:rsidRDefault="00A20A93">
            <w:pPr>
              <w:spacing w:after="0" w:line="259" w:lineRule="auto"/>
              <w:ind w:left="820"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nízke platové ohodnotenie  nepedagogických zamestnancov </w:t>
            </w:r>
          </w:p>
        </w:tc>
      </w:tr>
      <w:tr w:rsidR="00545031" w14:paraId="2E60A88C" w14:textId="77777777">
        <w:trPr>
          <w:trHeight w:val="670"/>
        </w:trPr>
        <w:tc>
          <w:tcPr>
            <w:tcW w:w="4229" w:type="dxa"/>
            <w:tcBorders>
              <w:top w:val="single" w:sz="8" w:space="0" w:color="000000"/>
              <w:left w:val="single" w:sz="8" w:space="0" w:color="000000"/>
              <w:bottom w:val="single" w:sz="8" w:space="0" w:color="000000"/>
              <w:right w:val="single" w:sz="8" w:space="0" w:color="000000"/>
            </w:tcBorders>
          </w:tcPr>
          <w:p w14:paraId="2D5DB622" w14:textId="77777777" w:rsidR="00545031" w:rsidRDefault="00A20A93">
            <w:pPr>
              <w:spacing w:after="0" w:line="259" w:lineRule="auto"/>
              <w:ind w:left="819"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pozitívna pracovná a tvorivá klíma na pracovisku </w:t>
            </w:r>
          </w:p>
        </w:tc>
        <w:tc>
          <w:tcPr>
            <w:tcW w:w="5139" w:type="dxa"/>
            <w:tcBorders>
              <w:top w:val="single" w:sz="8" w:space="0" w:color="000000"/>
              <w:left w:val="single" w:sz="8" w:space="0" w:color="000000"/>
              <w:bottom w:val="single" w:sz="8" w:space="0" w:color="000000"/>
              <w:right w:val="single" w:sz="8" w:space="0" w:color="000000"/>
            </w:tcBorders>
            <w:vAlign w:val="center"/>
          </w:tcPr>
          <w:p w14:paraId="7F20F4EA" w14:textId="77777777" w:rsidR="00545031" w:rsidRDefault="00A20A93">
            <w:pPr>
              <w:spacing w:after="0" w:line="259" w:lineRule="auto"/>
              <w:ind w:left="100" w:firstLine="0"/>
              <w:jc w:val="left"/>
            </w:pPr>
            <w:r>
              <w:rPr>
                <w:sz w:val="18"/>
              </w:rPr>
              <w:t xml:space="preserve"> </w:t>
            </w:r>
          </w:p>
        </w:tc>
      </w:tr>
      <w:tr w:rsidR="00545031" w14:paraId="5E50D72B" w14:textId="77777777">
        <w:trPr>
          <w:trHeight w:val="670"/>
        </w:trPr>
        <w:tc>
          <w:tcPr>
            <w:tcW w:w="4229" w:type="dxa"/>
            <w:tcBorders>
              <w:top w:val="single" w:sz="8" w:space="0" w:color="000000"/>
              <w:left w:val="single" w:sz="8" w:space="0" w:color="000000"/>
              <w:bottom w:val="single" w:sz="8" w:space="0" w:color="000000"/>
              <w:right w:val="single" w:sz="8" w:space="0" w:color="000000"/>
            </w:tcBorders>
          </w:tcPr>
          <w:p w14:paraId="4D2EE04B" w14:textId="77777777" w:rsidR="00545031" w:rsidRDefault="00A20A93">
            <w:pPr>
              <w:spacing w:after="0" w:line="259" w:lineRule="auto"/>
              <w:ind w:left="819" w:right="685"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kvalitné služby v oblasti primárnej a sekundárnej prevencie </w:t>
            </w:r>
          </w:p>
        </w:tc>
        <w:tc>
          <w:tcPr>
            <w:tcW w:w="5139" w:type="dxa"/>
            <w:tcBorders>
              <w:top w:val="single" w:sz="8" w:space="0" w:color="000000"/>
              <w:left w:val="single" w:sz="8" w:space="0" w:color="000000"/>
              <w:bottom w:val="single" w:sz="8" w:space="0" w:color="000000"/>
              <w:right w:val="single" w:sz="8" w:space="0" w:color="000000"/>
            </w:tcBorders>
            <w:vAlign w:val="center"/>
          </w:tcPr>
          <w:p w14:paraId="1A5F8A7F" w14:textId="77777777" w:rsidR="00545031" w:rsidRDefault="00A20A93">
            <w:pPr>
              <w:spacing w:after="0" w:line="259" w:lineRule="auto"/>
              <w:ind w:left="100" w:firstLine="0"/>
              <w:jc w:val="left"/>
            </w:pPr>
            <w:r>
              <w:rPr>
                <w:sz w:val="18"/>
              </w:rPr>
              <w:t xml:space="preserve"> </w:t>
            </w:r>
          </w:p>
        </w:tc>
      </w:tr>
      <w:tr w:rsidR="00545031" w14:paraId="43A8463B" w14:textId="77777777">
        <w:trPr>
          <w:trHeight w:val="452"/>
        </w:trPr>
        <w:tc>
          <w:tcPr>
            <w:tcW w:w="4229" w:type="dxa"/>
            <w:tcBorders>
              <w:top w:val="single" w:sz="8" w:space="0" w:color="000000"/>
              <w:left w:val="single" w:sz="8" w:space="0" w:color="000000"/>
              <w:bottom w:val="single" w:sz="8" w:space="0" w:color="000000"/>
              <w:right w:val="single" w:sz="8" w:space="0" w:color="000000"/>
            </w:tcBorders>
          </w:tcPr>
          <w:p w14:paraId="5E5B6CD4" w14:textId="77777777" w:rsidR="00545031" w:rsidRDefault="00A20A93">
            <w:pPr>
              <w:tabs>
                <w:tab w:val="center" w:pos="500"/>
                <w:tab w:val="center" w:pos="2303"/>
              </w:tabs>
              <w:spacing w:after="0" w:line="259" w:lineRule="auto"/>
              <w:ind w:left="0" w:firstLine="0"/>
              <w:jc w:val="left"/>
            </w:pPr>
            <w:r>
              <w:rPr>
                <w:sz w:val="22"/>
              </w:rP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kvalitné poradenstvo pri voľbe povolania </w:t>
            </w:r>
          </w:p>
        </w:tc>
        <w:tc>
          <w:tcPr>
            <w:tcW w:w="5139" w:type="dxa"/>
            <w:tcBorders>
              <w:top w:val="single" w:sz="8" w:space="0" w:color="000000"/>
              <w:left w:val="single" w:sz="8" w:space="0" w:color="000000"/>
              <w:bottom w:val="single" w:sz="8" w:space="0" w:color="000000"/>
              <w:right w:val="single" w:sz="8" w:space="0" w:color="000000"/>
            </w:tcBorders>
          </w:tcPr>
          <w:p w14:paraId="746AE38B" w14:textId="77777777" w:rsidR="00545031" w:rsidRDefault="00A20A93">
            <w:pPr>
              <w:spacing w:after="0" w:line="259" w:lineRule="auto"/>
              <w:ind w:left="820" w:firstLine="0"/>
              <w:jc w:val="left"/>
            </w:pPr>
            <w:r>
              <w:rPr>
                <w:sz w:val="18"/>
              </w:rPr>
              <w:t xml:space="preserve"> </w:t>
            </w:r>
          </w:p>
        </w:tc>
      </w:tr>
      <w:tr w:rsidR="00545031" w14:paraId="57ED8313" w14:textId="77777777">
        <w:trPr>
          <w:trHeight w:val="888"/>
        </w:trPr>
        <w:tc>
          <w:tcPr>
            <w:tcW w:w="4229" w:type="dxa"/>
            <w:tcBorders>
              <w:top w:val="single" w:sz="8" w:space="0" w:color="000000"/>
              <w:left w:val="single" w:sz="8" w:space="0" w:color="000000"/>
              <w:bottom w:val="single" w:sz="8" w:space="0" w:color="000000"/>
              <w:right w:val="single" w:sz="8" w:space="0" w:color="000000"/>
            </w:tcBorders>
          </w:tcPr>
          <w:p w14:paraId="299B0D4B" w14:textId="77777777" w:rsidR="00545031" w:rsidRDefault="00A20A93">
            <w:pPr>
              <w:spacing w:after="0" w:line="259" w:lineRule="auto"/>
              <w:ind w:left="819" w:right="70"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snaha OZ aplikovať nové poznatky a postupy na efektívne riešenie nových úloh a požiadaviek vyplývajúcich z potrieb praxe </w:t>
            </w:r>
          </w:p>
        </w:tc>
        <w:tc>
          <w:tcPr>
            <w:tcW w:w="5139" w:type="dxa"/>
            <w:tcBorders>
              <w:top w:val="single" w:sz="8" w:space="0" w:color="000000"/>
              <w:left w:val="single" w:sz="8" w:space="0" w:color="000000"/>
              <w:bottom w:val="single" w:sz="8" w:space="0" w:color="000000"/>
              <w:right w:val="single" w:sz="8" w:space="0" w:color="000000"/>
            </w:tcBorders>
          </w:tcPr>
          <w:p w14:paraId="3C59B124" w14:textId="77777777" w:rsidR="00545031" w:rsidRDefault="00A20A93">
            <w:pPr>
              <w:spacing w:after="0" w:line="259" w:lineRule="auto"/>
              <w:ind w:left="100" w:firstLine="0"/>
              <w:jc w:val="left"/>
            </w:pPr>
            <w:r>
              <w:rPr>
                <w:sz w:val="18"/>
              </w:rPr>
              <w:t xml:space="preserve"> </w:t>
            </w:r>
          </w:p>
        </w:tc>
      </w:tr>
      <w:tr w:rsidR="00545031" w14:paraId="74A49743" w14:textId="77777777">
        <w:trPr>
          <w:trHeight w:val="451"/>
        </w:trPr>
        <w:tc>
          <w:tcPr>
            <w:tcW w:w="4229" w:type="dxa"/>
            <w:tcBorders>
              <w:top w:val="single" w:sz="8" w:space="0" w:color="000000"/>
              <w:left w:val="single" w:sz="8" w:space="0" w:color="000000"/>
              <w:bottom w:val="single" w:sz="8" w:space="0" w:color="000000"/>
              <w:right w:val="single" w:sz="8" w:space="0" w:color="000000"/>
            </w:tcBorders>
          </w:tcPr>
          <w:p w14:paraId="4DCA574E" w14:textId="77777777" w:rsidR="00545031" w:rsidRDefault="00A20A93">
            <w:pPr>
              <w:tabs>
                <w:tab w:val="center" w:pos="500"/>
                <w:tab w:val="center" w:pos="2102"/>
              </w:tabs>
              <w:spacing w:after="0" w:line="259" w:lineRule="auto"/>
              <w:ind w:left="0" w:firstLine="0"/>
              <w:jc w:val="left"/>
            </w:pPr>
            <w:r>
              <w:rPr>
                <w:sz w:val="22"/>
              </w:rP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dobrá spolupráca so zriaďovateľom </w:t>
            </w:r>
          </w:p>
        </w:tc>
        <w:tc>
          <w:tcPr>
            <w:tcW w:w="5139" w:type="dxa"/>
            <w:tcBorders>
              <w:top w:val="single" w:sz="8" w:space="0" w:color="000000"/>
              <w:left w:val="single" w:sz="8" w:space="0" w:color="000000"/>
              <w:bottom w:val="single" w:sz="8" w:space="0" w:color="000000"/>
              <w:right w:val="single" w:sz="8" w:space="0" w:color="000000"/>
            </w:tcBorders>
          </w:tcPr>
          <w:p w14:paraId="66841849" w14:textId="77777777" w:rsidR="00545031" w:rsidRDefault="00A20A93">
            <w:pPr>
              <w:spacing w:after="0" w:line="259" w:lineRule="auto"/>
              <w:ind w:left="100" w:firstLine="0"/>
              <w:jc w:val="left"/>
            </w:pPr>
            <w:r>
              <w:rPr>
                <w:sz w:val="18"/>
              </w:rPr>
              <w:t xml:space="preserve"> </w:t>
            </w:r>
          </w:p>
        </w:tc>
      </w:tr>
      <w:tr w:rsidR="00545031" w14:paraId="7D3DEFD6" w14:textId="77777777">
        <w:trPr>
          <w:trHeight w:val="473"/>
        </w:trPr>
        <w:tc>
          <w:tcPr>
            <w:tcW w:w="4229" w:type="dxa"/>
            <w:tcBorders>
              <w:top w:val="single" w:sz="8" w:space="0" w:color="000000"/>
              <w:left w:val="single" w:sz="8" w:space="0" w:color="000000"/>
              <w:bottom w:val="single" w:sz="8" w:space="0" w:color="000000"/>
              <w:right w:val="single" w:sz="8" w:space="0" w:color="000000"/>
            </w:tcBorders>
            <w:shd w:val="clear" w:color="auto" w:fill="D9E2F3"/>
          </w:tcPr>
          <w:p w14:paraId="694BD102" w14:textId="77777777" w:rsidR="00545031" w:rsidRDefault="00A20A93">
            <w:pPr>
              <w:spacing w:after="0" w:line="259" w:lineRule="auto"/>
              <w:ind w:left="99" w:firstLine="0"/>
              <w:jc w:val="left"/>
            </w:pPr>
            <w:r>
              <w:rPr>
                <w:noProof/>
              </w:rPr>
              <w:drawing>
                <wp:anchor distT="0" distB="0" distL="114300" distR="114300" simplePos="0" relativeHeight="251660288" behindDoc="1" locked="0" layoutInCell="1" allowOverlap="0" wp14:anchorId="7C4991F5" wp14:editId="2D71596B">
                  <wp:simplePos x="0" y="0"/>
                  <wp:positionH relativeFrom="column">
                    <wp:posOffset>5029</wp:posOffset>
                  </wp:positionH>
                  <wp:positionV relativeFrom="paragraph">
                    <wp:posOffset>-28829</wp:posOffset>
                  </wp:positionV>
                  <wp:extent cx="621792" cy="115824"/>
                  <wp:effectExtent l="0" t="0" r="0" b="0"/>
                  <wp:wrapNone/>
                  <wp:docPr id="31203" name="Picture 31203"/>
                  <wp:cNvGraphicFramePr/>
                  <a:graphic xmlns:a="http://schemas.openxmlformats.org/drawingml/2006/main">
                    <a:graphicData uri="http://schemas.openxmlformats.org/drawingml/2006/picture">
                      <pic:pic xmlns:pic="http://schemas.openxmlformats.org/drawingml/2006/picture">
                        <pic:nvPicPr>
                          <pic:cNvPr id="31203" name="Picture 31203"/>
                          <pic:cNvPicPr/>
                        </pic:nvPicPr>
                        <pic:blipFill>
                          <a:blip r:embed="rId17"/>
                          <a:stretch>
                            <a:fillRect/>
                          </a:stretch>
                        </pic:blipFill>
                        <pic:spPr>
                          <a:xfrm>
                            <a:off x="0" y="0"/>
                            <a:ext cx="621792" cy="115824"/>
                          </a:xfrm>
                          <a:prstGeom prst="rect">
                            <a:avLst/>
                          </a:prstGeom>
                        </pic:spPr>
                      </pic:pic>
                    </a:graphicData>
                  </a:graphic>
                </wp:anchor>
              </w:drawing>
            </w:r>
            <w:r>
              <w:rPr>
                <w:b/>
                <w:sz w:val="18"/>
              </w:rPr>
              <w:t xml:space="preserve">PRÍLEŽITOSTI </w:t>
            </w:r>
          </w:p>
        </w:tc>
        <w:tc>
          <w:tcPr>
            <w:tcW w:w="5139" w:type="dxa"/>
            <w:tcBorders>
              <w:top w:val="single" w:sz="8" w:space="0" w:color="000000"/>
              <w:left w:val="single" w:sz="8" w:space="0" w:color="000000"/>
              <w:bottom w:val="single" w:sz="8" w:space="0" w:color="000000"/>
              <w:right w:val="single" w:sz="8" w:space="0" w:color="000000"/>
            </w:tcBorders>
            <w:shd w:val="clear" w:color="auto" w:fill="D9E2F3"/>
          </w:tcPr>
          <w:p w14:paraId="1C9E3AAE" w14:textId="77777777" w:rsidR="00545031" w:rsidRDefault="00A20A93">
            <w:pPr>
              <w:spacing w:after="0" w:line="259" w:lineRule="auto"/>
              <w:ind w:left="100" w:firstLine="0"/>
              <w:jc w:val="left"/>
            </w:pPr>
            <w:r>
              <w:rPr>
                <w:noProof/>
              </w:rPr>
              <w:drawing>
                <wp:anchor distT="0" distB="0" distL="114300" distR="114300" simplePos="0" relativeHeight="251661312" behindDoc="1" locked="0" layoutInCell="1" allowOverlap="0" wp14:anchorId="7080299F" wp14:editId="7FC9AB19">
                  <wp:simplePos x="0" y="0"/>
                  <wp:positionH relativeFrom="column">
                    <wp:posOffset>5182</wp:posOffset>
                  </wp:positionH>
                  <wp:positionV relativeFrom="paragraph">
                    <wp:posOffset>-28828</wp:posOffset>
                  </wp:positionV>
                  <wp:extent cx="396240" cy="97536"/>
                  <wp:effectExtent l="0" t="0" r="0" b="0"/>
                  <wp:wrapNone/>
                  <wp:docPr id="31204" name="Picture 31204"/>
                  <wp:cNvGraphicFramePr/>
                  <a:graphic xmlns:a="http://schemas.openxmlformats.org/drawingml/2006/main">
                    <a:graphicData uri="http://schemas.openxmlformats.org/drawingml/2006/picture">
                      <pic:pic xmlns:pic="http://schemas.openxmlformats.org/drawingml/2006/picture">
                        <pic:nvPicPr>
                          <pic:cNvPr id="31204" name="Picture 31204"/>
                          <pic:cNvPicPr/>
                        </pic:nvPicPr>
                        <pic:blipFill>
                          <a:blip r:embed="rId18"/>
                          <a:stretch>
                            <a:fillRect/>
                          </a:stretch>
                        </pic:blipFill>
                        <pic:spPr>
                          <a:xfrm>
                            <a:off x="0" y="0"/>
                            <a:ext cx="396240" cy="97536"/>
                          </a:xfrm>
                          <a:prstGeom prst="rect">
                            <a:avLst/>
                          </a:prstGeom>
                        </pic:spPr>
                      </pic:pic>
                    </a:graphicData>
                  </a:graphic>
                </wp:anchor>
              </w:drawing>
            </w:r>
            <w:r>
              <w:rPr>
                <w:b/>
                <w:sz w:val="18"/>
              </w:rPr>
              <w:t xml:space="preserve">HROZBY </w:t>
            </w:r>
          </w:p>
        </w:tc>
      </w:tr>
      <w:tr w:rsidR="00545031" w14:paraId="6DDBA590" w14:textId="77777777">
        <w:trPr>
          <w:trHeight w:val="890"/>
        </w:trPr>
        <w:tc>
          <w:tcPr>
            <w:tcW w:w="4229" w:type="dxa"/>
            <w:tcBorders>
              <w:top w:val="single" w:sz="8" w:space="0" w:color="000000"/>
              <w:left w:val="single" w:sz="8" w:space="0" w:color="000000"/>
              <w:bottom w:val="single" w:sz="8" w:space="0" w:color="000000"/>
              <w:right w:val="single" w:sz="8" w:space="0" w:color="000000"/>
            </w:tcBorders>
          </w:tcPr>
          <w:p w14:paraId="4C26E1A6" w14:textId="77777777" w:rsidR="00545031" w:rsidRDefault="00A20A93">
            <w:pPr>
              <w:spacing w:after="0" w:line="259" w:lineRule="auto"/>
              <w:ind w:left="819" w:right="237"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kvalitné možnosti odborného rastu OZ v rámci kontinuálneho a iného odborného vzdelávania </w:t>
            </w:r>
          </w:p>
        </w:tc>
        <w:tc>
          <w:tcPr>
            <w:tcW w:w="5139" w:type="dxa"/>
            <w:tcBorders>
              <w:top w:val="single" w:sz="8" w:space="0" w:color="000000"/>
              <w:left w:val="single" w:sz="8" w:space="0" w:color="000000"/>
              <w:bottom w:val="single" w:sz="8" w:space="0" w:color="000000"/>
              <w:right w:val="single" w:sz="8" w:space="0" w:color="000000"/>
            </w:tcBorders>
          </w:tcPr>
          <w:p w14:paraId="0AAB6F5B" w14:textId="77777777" w:rsidR="00545031" w:rsidRDefault="00A20A93">
            <w:pPr>
              <w:tabs>
                <w:tab w:val="center" w:pos="501"/>
                <w:tab w:val="center" w:pos="2029"/>
              </w:tabs>
              <w:spacing w:after="0" w:line="259" w:lineRule="auto"/>
              <w:ind w:left="0" w:firstLine="0"/>
              <w:jc w:val="left"/>
            </w:pPr>
            <w:r>
              <w:rPr>
                <w:sz w:val="22"/>
              </w:rP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časté legislatívne úpravy a zmeny </w:t>
            </w:r>
          </w:p>
        </w:tc>
      </w:tr>
      <w:tr w:rsidR="00545031" w14:paraId="110BD867" w14:textId="77777777">
        <w:trPr>
          <w:trHeight w:val="670"/>
        </w:trPr>
        <w:tc>
          <w:tcPr>
            <w:tcW w:w="4229" w:type="dxa"/>
            <w:tcBorders>
              <w:top w:val="single" w:sz="8" w:space="0" w:color="000000"/>
              <w:left w:val="single" w:sz="8" w:space="0" w:color="000000"/>
              <w:bottom w:val="single" w:sz="8" w:space="0" w:color="000000"/>
              <w:right w:val="single" w:sz="8" w:space="0" w:color="000000"/>
            </w:tcBorders>
          </w:tcPr>
          <w:p w14:paraId="1E6B654C" w14:textId="77777777" w:rsidR="00545031" w:rsidRDefault="00A20A93">
            <w:pPr>
              <w:spacing w:after="0" w:line="259" w:lineRule="auto"/>
              <w:ind w:left="819"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na podporu aktivít  nad rámec činností CPP možnosť založenia občianskeho združenia </w:t>
            </w:r>
          </w:p>
        </w:tc>
        <w:tc>
          <w:tcPr>
            <w:tcW w:w="5139" w:type="dxa"/>
            <w:tcBorders>
              <w:top w:val="single" w:sz="8" w:space="0" w:color="000000"/>
              <w:left w:val="single" w:sz="8" w:space="0" w:color="000000"/>
              <w:bottom w:val="single" w:sz="8" w:space="0" w:color="000000"/>
              <w:right w:val="single" w:sz="8" w:space="0" w:color="000000"/>
            </w:tcBorders>
          </w:tcPr>
          <w:p w14:paraId="1919E250" w14:textId="77777777" w:rsidR="00545031" w:rsidRDefault="00A20A93">
            <w:pPr>
              <w:spacing w:after="0" w:line="259" w:lineRule="auto"/>
              <w:ind w:left="820" w:firstLine="0"/>
              <w:jc w:val="left"/>
            </w:pPr>
            <w:r>
              <w:rPr>
                <w:sz w:val="18"/>
              </w:rPr>
              <w:t xml:space="preserve"> </w:t>
            </w:r>
          </w:p>
        </w:tc>
      </w:tr>
      <w:tr w:rsidR="00545031" w14:paraId="2B87F5CF" w14:textId="77777777">
        <w:trPr>
          <w:trHeight w:val="449"/>
        </w:trPr>
        <w:tc>
          <w:tcPr>
            <w:tcW w:w="4229" w:type="dxa"/>
            <w:tcBorders>
              <w:top w:val="single" w:sz="8" w:space="0" w:color="000000"/>
              <w:left w:val="single" w:sz="8" w:space="0" w:color="000000"/>
              <w:bottom w:val="single" w:sz="8" w:space="0" w:color="000000"/>
              <w:right w:val="single" w:sz="8" w:space="0" w:color="000000"/>
            </w:tcBorders>
          </w:tcPr>
          <w:p w14:paraId="0E79A9E2" w14:textId="77777777" w:rsidR="00545031" w:rsidRDefault="00A20A93">
            <w:pPr>
              <w:tabs>
                <w:tab w:val="center" w:pos="500"/>
                <w:tab w:val="right" w:pos="4115"/>
              </w:tabs>
              <w:spacing w:after="0" w:line="259" w:lineRule="auto"/>
              <w:ind w:left="0" w:firstLine="0"/>
              <w:jc w:val="left"/>
            </w:pPr>
            <w:r>
              <w:rPr>
                <w:sz w:val="22"/>
              </w:rP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získavanie financií zapájaním sa do projektov </w:t>
            </w:r>
          </w:p>
        </w:tc>
        <w:tc>
          <w:tcPr>
            <w:tcW w:w="5139" w:type="dxa"/>
            <w:tcBorders>
              <w:top w:val="single" w:sz="8" w:space="0" w:color="000000"/>
              <w:left w:val="single" w:sz="8" w:space="0" w:color="000000"/>
              <w:bottom w:val="single" w:sz="8" w:space="0" w:color="000000"/>
              <w:right w:val="single" w:sz="8" w:space="0" w:color="000000"/>
            </w:tcBorders>
          </w:tcPr>
          <w:p w14:paraId="6C76FAFF" w14:textId="77777777" w:rsidR="00545031" w:rsidRDefault="00A20A93">
            <w:pPr>
              <w:spacing w:after="0" w:line="259" w:lineRule="auto"/>
              <w:ind w:left="820" w:firstLine="0"/>
              <w:jc w:val="left"/>
            </w:pPr>
            <w:r>
              <w:rPr>
                <w:sz w:val="18"/>
              </w:rPr>
              <w:t xml:space="preserve"> </w:t>
            </w:r>
          </w:p>
        </w:tc>
      </w:tr>
      <w:tr w:rsidR="00545031" w14:paraId="7C81362F" w14:textId="77777777">
        <w:trPr>
          <w:trHeight w:val="890"/>
        </w:trPr>
        <w:tc>
          <w:tcPr>
            <w:tcW w:w="4229" w:type="dxa"/>
            <w:tcBorders>
              <w:top w:val="single" w:sz="8" w:space="0" w:color="000000"/>
              <w:left w:val="single" w:sz="8" w:space="0" w:color="000000"/>
              <w:bottom w:val="single" w:sz="8" w:space="0" w:color="000000"/>
              <w:right w:val="single" w:sz="8" w:space="0" w:color="000000"/>
            </w:tcBorders>
          </w:tcPr>
          <w:p w14:paraId="19EDD2B4" w14:textId="77777777" w:rsidR="00545031" w:rsidRDefault="00A20A93">
            <w:pPr>
              <w:spacing w:after="0" w:line="259" w:lineRule="auto"/>
              <w:ind w:left="819" w:right="5" w:hanging="360"/>
              <w:jc w:val="left"/>
            </w:pP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sz w:val="18"/>
              </w:rPr>
              <w:t xml:space="preserve">zintenzívniť spoluprácu aj s inými inštitúciami a odborníkmi ( CŠPP, pediatri, ÚPSVaR apod.) </w:t>
            </w:r>
          </w:p>
        </w:tc>
        <w:tc>
          <w:tcPr>
            <w:tcW w:w="5139" w:type="dxa"/>
            <w:tcBorders>
              <w:top w:val="single" w:sz="8" w:space="0" w:color="000000"/>
              <w:left w:val="single" w:sz="8" w:space="0" w:color="000000"/>
              <w:bottom w:val="single" w:sz="8" w:space="0" w:color="000000"/>
              <w:right w:val="single" w:sz="8" w:space="0" w:color="000000"/>
            </w:tcBorders>
            <w:vAlign w:val="center"/>
          </w:tcPr>
          <w:p w14:paraId="53B90853" w14:textId="77777777" w:rsidR="00545031" w:rsidRDefault="00A20A93">
            <w:pPr>
              <w:spacing w:after="0" w:line="259" w:lineRule="auto"/>
              <w:ind w:left="100" w:firstLine="0"/>
              <w:jc w:val="left"/>
            </w:pPr>
            <w:r>
              <w:rPr>
                <w:sz w:val="18"/>
              </w:rPr>
              <w:t xml:space="preserve"> </w:t>
            </w:r>
          </w:p>
        </w:tc>
      </w:tr>
    </w:tbl>
    <w:p w14:paraId="0408A7B5" w14:textId="77777777" w:rsidR="00545031" w:rsidRDefault="00A20A93">
      <w:pPr>
        <w:spacing w:after="278" w:line="259" w:lineRule="auto"/>
        <w:ind w:left="0" w:firstLine="0"/>
        <w:jc w:val="left"/>
      </w:pPr>
      <w:r>
        <w:rPr>
          <w:sz w:val="22"/>
        </w:rPr>
        <w:t xml:space="preserve"> </w:t>
      </w:r>
    </w:p>
    <w:p w14:paraId="5B167D54" w14:textId="77777777" w:rsidR="00545031" w:rsidRDefault="00A20A93">
      <w:pPr>
        <w:spacing w:after="34" w:line="259" w:lineRule="auto"/>
        <w:ind w:left="0" w:firstLine="0"/>
        <w:jc w:val="left"/>
      </w:pPr>
      <w:r>
        <w:rPr>
          <w:b/>
        </w:rPr>
        <w:t xml:space="preserve">NAVRHNUTÉ ŤAŽISKOVÉ ÚLOHY CPP NA ĎALŠIE OBDOBIE </w:t>
      </w:r>
    </w:p>
    <w:p w14:paraId="08D2F0A9" w14:textId="77777777" w:rsidR="00545031" w:rsidRDefault="00A20A93">
      <w:pPr>
        <w:spacing w:after="258" w:line="259" w:lineRule="auto"/>
        <w:ind w:left="0" w:firstLine="0"/>
        <w:jc w:val="left"/>
      </w:pPr>
      <w:r>
        <w:t xml:space="preserve"> </w:t>
      </w:r>
    </w:p>
    <w:p w14:paraId="1F674183" w14:textId="77777777" w:rsidR="00545031" w:rsidRDefault="00A20A93">
      <w:pPr>
        <w:numPr>
          <w:ilvl w:val="0"/>
          <w:numId w:val="7"/>
        </w:numPr>
        <w:spacing w:after="46"/>
        <w:ind w:right="1261" w:hanging="360"/>
      </w:pPr>
      <w:r>
        <w:t xml:space="preserve">orientovať sa na včasné podchytenie a terapeutické usmerňovanie rizikových prejavov a vlastností detí s problémami v osobnostnom vývine </w:t>
      </w:r>
    </w:p>
    <w:p w14:paraId="57490851" w14:textId="77777777" w:rsidR="00545031" w:rsidRDefault="00A20A93">
      <w:pPr>
        <w:numPr>
          <w:ilvl w:val="0"/>
          <w:numId w:val="7"/>
        </w:numPr>
        <w:spacing w:after="48"/>
        <w:ind w:right="1261" w:hanging="360"/>
      </w:pPr>
      <w:r>
        <w:t xml:space="preserve">realizovať skupinové aktivity a intervencie pre klientov centra </w:t>
      </w:r>
    </w:p>
    <w:p w14:paraId="27D10171" w14:textId="77777777" w:rsidR="00545031" w:rsidRDefault="00A20A93">
      <w:pPr>
        <w:numPr>
          <w:ilvl w:val="0"/>
          <w:numId w:val="7"/>
        </w:numPr>
        <w:spacing w:after="50"/>
        <w:ind w:right="1261" w:hanging="360"/>
      </w:pPr>
      <w:r>
        <w:lastRenderedPageBreak/>
        <w:t xml:space="preserve">zvýšenú pozornosť venovať krízovej a akútnej intervencii </w:t>
      </w:r>
    </w:p>
    <w:p w14:paraId="183102C0" w14:textId="77777777" w:rsidR="00545031" w:rsidRDefault="00A20A93">
      <w:pPr>
        <w:numPr>
          <w:ilvl w:val="0"/>
          <w:numId w:val="7"/>
        </w:numPr>
        <w:spacing w:after="11"/>
        <w:ind w:right="1261" w:hanging="360"/>
      </w:pPr>
      <w:r>
        <w:t xml:space="preserve">pokračovať v preventívnych aktivitách zameraných na prevenciu duševného zdravia </w:t>
      </w:r>
    </w:p>
    <w:p w14:paraId="2B434A28" w14:textId="77777777" w:rsidR="00545031" w:rsidRDefault="00A20A93">
      <w:pPr>
        <w:spacing w:after="47"/>
        <w:ind w:left="370" w:right="1261"/>
      </w:pPr>
      <w:r>
        <w:t xml:space="preserve">(šikanovanie, zneužívanie návykových látok, sebapoškodzovanie,...) </w:t>
      </w:r>
    </w:p>
    <w:p w14:paraId="4F80A22B" w14:textId="77777777" w:rsidR="00545031" w:rsidRDefault="00A20A93">
      <w:pPr>
        <w:numPr>
          <w:ilvl w:val="0"/>
          <w:numId w:val="7"/>
        </w:numPr>
        <w:spacing w:after="50"/>
        <w:ind w:right="1261" w:hanging="360"/>
      </w:pPr>
      <w:r>
        <w:t xml:space="preserve">zamerať sa na rodinné poradenstvo a prácu s rodinou </w:t>
      </w:r>
    </w:p>
    <w:p w14:paraId="14DA29F5" w14:textId="77777777" w:rsidR="00545031" w:rsidRDefault="00A20A93">
      <w:pPr>
        <w:numPr>
          <w:ilvl w:val="0"/>
          <w:numId w:val="7"/>
        </w:numPr>
        <w:spacing w:after="48"/>
        <w:ind w:right="1261" w:hanging="360"/>
      </w:pPr>
      <w:r>
        <w:t xml:space="preserve">zintenzívniť metodické vedenie odborných zamestnancov na školách okresu Ilava </w:t>
      </w:r>
    </w:p>
    <w:p w14:paraId="108869C8" w14:textId="77777777" w:rsidR="00545031" w:rsidRDefault="00A20A93">
      <w:pPr>
        <w:numPr>
          <w:ilvl w:val="0"/>
          <w:numId w:val="7"/>
        </w:numPr>
        <w:spacing w:after="9"/>
        <w:ind w:right="1261" w:hanging="360"/>
      </w:pPr>
      <w:r>
        <w:t xml:space="preserve">naďalej zvýšenú pozornosť venovať prezentácii činnosti CPP medzi laickou ale aj odbornou verejnosťou </w:t>
      </w:r>
    </w:p>
    <w:p w14:paraId="5C4EE5F6" w14:textId="77777777" w:rsidR="00545031" w:rsidRDefault="00A20A93">
      <w:pPr>
        <w:spacing w:after="221" w:line="259" w:lineRule="auto"/>
        <w:ind w:left="0" w:firstLine="0"/>
        <w:jc w:val="left"/>
      </w:pPr>
      <w:r>
        <w:t xml:space="preserve"> </w:t>
      </w:r>
    </w:p>
    <w:p w14:paraId="59D8F312" w14:textId="77777777" w:rsidR="00545031" w:rsidRDefault="00A20A93">
      <w:pPr>
        <w:spacing w:after="0" w:line="259" w:lineRule="auto"/>
        <w:ind w:left="0" w:firstLine="0"/>
        <w:jc w:val="left"/>
      </w:pPr>
      <w:r>
        <w:t xml:space="preserve">                                                               </w:t>
      </w:r>
    </w:p>
    <w:p w14:paraId="72F1D82C" w14:textId="77777777" w:rsidR="00545031" w:rsidRDefault="00A20A93">
      <w:pPr>
        <w:spacing w:after="219" w:line="259" w:lineRule="auto"/>
        <w:ind w:left="0" w:firstLine="0"/>
        <w:jc w:val="left"/>
      </w:pPr>
      <w:r>
        <w:t xml:space="preserve"> </w:t>
      </w:r>
    </w:p>
    <w:p w14:paraId="42FEF9A2" w14:textId="77777777" w:rsidR="00545031" w:rsidRDefault="00A20A93">
      <w:pPr>
        <w:spacing w:after="0"/>
        <w:ind w:left="-5" w:right="1261"/>
      </w:pPr>
      <w:r>
        <w:t xml:space="preserve">V Dubnici nad Váhom, 29.10.2024                                                   Mgr. Erika Prostredná </w:t>
      </w:r>
    </w:p>
    <w:p w14:paraId="4ABB9A30" w14:textId="77777777" w:rsidR="00545031" w:rsidRDefault="00A20A93">
      <w:pPr>
        <w:ind w:left="-5" w:right="1261"/>
      </w:pPr>
      <w:r>
        <w:t xml:space="preserve">                                                                                                                          riaditeľka CPP </w:t>
      </w:r>
    </w:p>
    <w:p w14:paraId="1A16F137" w14:textId="77777777" w:rsidR="00545031" w:rsidRDefault="00A20A93">
      <w:pPr>
        <w:spacing w:after="221" w:line="259" w:lineRule="auto"/>
        <w:ind w:left="0" w:firstLine="0"/>
        <w:jc w:val="left"/>
      </w:pPr>
      <w:r>
        <w:t xml:space="preserve"> </w:t>
      </w:r>
    </w:p>
    <w:p w14:paraId="7D309348" w14:textId="77777777" w:rsidR="00545031" w:rsidRDefault="00A20A93">
      <w:pPr>
        <w:ind w:left="-5" w:right="1261"/>
      </w:pPr>
      <w:r>
        <w:t>Správa o činnosti CPP Dubnica nad Váhom za školský rok 2023/2024 bola dňa 29.10.2024 prerokovaná so zamestnancami CPP.</w:t>
      </w:r>
      <w:r>
        <w:rPr>
          <w:b/>
        </w:rPr>
        <w:t xml:space="preserve"> </w:t>
      </w:r>
    </w:p>
    <w:sectPr w:rsidR="00545031">
      <w:pgSz w:w="11906" w:h="16838"/>
      <w:pgMar w:top="1417" w:right="140" w:bottom="1453"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6CF3F" w14:textId="77777777" w:rsidR="00EE77A1" w:rsidRDefault="00EE77A1" w:rsidP="00BC62CF">
      <w:pPr>
        <w:spacing w:after="0" w:line="240" w:lineRule="auto"/>
      </w:pPr>
      <w:r>
        <w:separator/>
      </w:r>
    </w:p>
  </w:endnote>
  <w:endnote w:type="continuationSeparator" w:id="0">
    <w:p w14:paraId="67605B6C" w14:textId="77777777" w:rsidR="00EE77A1" w:rsidRDefault="00EE77A1" w:rsidP="00BC62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955B6" w14:textId="77777777" w:rsidR="00EE77A1" w:rsidRDefault="00EE77A1" w:rsidP="00BC62CF">
      <w:pPr>
        <w:spacing w:after="0" w:line="240" w:lineRule="auto"/>
      </w:pPr>
      <w:r>
        <w:separator/>
      </w:r>
    </w:p>
  </w:footnote>
  <w:footnote w:type="continuationSeparator" w:id="0">
    <w:p w14:paraId="2A7F18B7" w14:textId="77777777" w:rsidR="00EE77A1" w:rsidRDefault="00EE77A1" w:rsidP="00BC62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379"/>
    <w:multiLevelType w:val="hybridMultilevel"/>
    <w:tmpl w:val="95B4B446"/>
    <w:lvl w:ilvl="0" w:tplc="999EC712">
      <w:start w:val="1"/>
      <w:numFmt w:val="bullet"/>
      <w:lvlText w:val="•"/>
      <w:lvlJc w:val="left"/>
      <w:pPr>
        <w:ind w:left="10"/>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B3EE2BFE">
      <w:start w:val="1"/>
      <w:numFmt w:val="bullet"/>
      <w:lvlText w:val="o"/>
      <w:lvlJc w:val="left"/>
      <w:pPr>
        <w:ind w:left="145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15A84042">
      <w:start w:val="1"/>
      <w:numFmt w:val="bullet"/>
      <w:lvlText w:val="▪"/>
      <w:lvlJc w:val="left"/>
      <w:pPr>
        <w:ind w:left="217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7F3A31DA">
      <w:start w:val="1"/>
      <w:numFmt w:val="bullet"/>
      <w:lvlText w:val="•"/>
      <w:lvlJc w:val="left"/>
      <w:pPr>
        <w:ind w:left="289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C082EDD2">
      <w:start w:val="1"/>
      <w:numFmt w:val="bullet"/>
      <w:lvlText w:val="o"/>
      <w:lvlJc w:val="left"/>
      <w:pPr>
        <w:ind w:left="361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588C7E46">
      <w:start w:val="1"/>
      <w:numFmt w:val="bullet"/>
      <w:lvlText w:val="▪"/>
      <w:lvlJc w:val="left"/>
      <w:pPr>
        <w:ind w:left="433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B8EA843A">
      <w:start w:val="1"/>
      <w:numFmt w:val="bullet"/>
      <w:lvlText w:val="•"/>
      <w:lvlJc w:val="left"/>
      <w:pPr>
        <w:ind w:left="505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250E17E8">
      <w:start w:val="1"/>
      <w:numFmt w:val="bullet"/>
      <w:lvlText w:val="o"/>
      <w:lvlJc w:val="left"/>
      <w:pPr>
        <w:ind w:left="577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6A9EBE76">
      <w:start w:val="1"/>
      <w:numFmt w:val="bullet"/>
      <w:lvlText w:val="▪"/>
      <w:lvlJc w:val="left"/>
      <w:pPr>
        <w:ind w:left="649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8358F0"/>
    <w:multiLevelType w:val="hybridMultilevel"/>
    <w:tmpl w:val="551A2BE4"/>
    <w:lvl w:ilvl="0" w:tplc="556ECF1C">
      <w:start w:val="1"/>
      <w:numFmt w:val="lowerLetter"/>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F2A12AE">
      <w:start w:val="1"/>
      <w:numFmt w:val="decimal"/>
      <w:lvlText w:val="%2."/>
      <w:lvlJc w:val="left"/>
      <w:pPr>
        <w:ind w:left="14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D49D8E">
      <w:start w:val="1"/>
      <w:numFmt w:val="lowerRoman"/>
      <w:lvlText w:val="%3"/>
      <w:lvlJc w:val="left"/>
      <w:pPr>
        <w:ind w:left="22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B8AAAE">
      <w:start w:val="1"/>
      <w:numFmt w:val="decimal"/>
      <w:lvlText w:val="%4"/>
      <w:lvlJc w:val="left"/>
      <w:pPr>
        <w:ind w:left="29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F28862">
      <w:start w:val="1"/>
      <w:numFmt w:val="lowerLetter"/>
      <w:lvlText w:val="%5"/>
      <w:lvlJc w:val="left"/>
      <w:pPr>
        <w:ind w:left="3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C21FA8">
      <w:start w:val="1"/>
      <w:numFmt w:val="lowerRoman"/>
      <w:lvlText w:val="%6"/>
      <w:lvlJc w:val="left"/>
      <w:pPr>
        <w:ind w:left="4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53E4990">
      <w:start w:val="1"/>
      <w:numFmt w:val="decimal"/>
      <w:lvlText w:val="%7"/>
      <w:lvlJc w:val="left"/>
      <w:pPr>
        <w:ind w:left="5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AB4C582">
      <w:start w:val="1"/>
      <w:numFmt w:val="lowerLetter"/>
      <w:lvlText w:val="%8"/>
      <w:lvlJc w:val="left"/>
      <w:pPr>
        <w:ind w:left="5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F9C633C">
      <w:start w:val="1"/>
      <w:numFmt w:val="lowerRoman"/>
      <w:lvlText w:val="%9"/>
      <w:lvlJc w:val="left"/>
      <w:pPr>
        <w:ind w:left="6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4E10A5"/>
    <w:multiLevelType w:val="hybridMultilevel"/>
    <w:tmpl w:val="6E4E2D9C"/>
    <w:lvl w:ilvl="0" w:tplc="03B0EC36">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CA04BE">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CCBD16">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542BE6">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D9EB690">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46718A">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BAD0D2">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E46A38">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3E5C20">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F77F97"/>
    <w:multiLevelType w:val="hybridMultilevel"/>
    <w:tmpl w:val="30A209BA"/>
    <w:lvl w:ilvl="0" w:tplc="6ED2F66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2E63E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E0F8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92EA5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5868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8E10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8EF6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3E56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7884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ABF0E1E"/>
    <w:multiLevelType w:val="hybridMultilevel"/>
    <w:tmpl w:val="6E96068C"/>
    <w:lvl w:ilvl="0" w:tplc="95486B64">
      <w:start w:val="1"/>
      <w:numFmt w:val="bullet"/>
      <w:lvlText w:val="●"/>
      <w:lvlJc w:val="left"/>
      <w:pPr>
        <w:ind w:left="36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5C34BD9E">
      <w:start w:val="1"/>
      <w:numFmt w:val="bullet"/>
      <w:lvlText w:val="o"/>
      <w:lvlJc w:val="left"/>
      <w:pPr>
        <w:ind w:left="157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03400E26">
      <w:start w:val="1"/>
      <w:numFmt w:val="bullet"/>
      <w:lvlText w:val="▪"/>
      <w:lvlJc w:val="left"/>
      <w:pPr>
        <w:ind w:left="229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27A06C70">
      <w:start w:val="1"/>
      <w:numFmt w:val="bullet"/>
      <w:lvlText w:val="•"/>
      <w:lvlJc w:val="left"/>
      <w:pPr>
        <w:ind w:left="301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9746CFE6">
      <w:start w:val="1"/>
      <w:numFmt w:val="bullet"/>
      <w:lvlText w:val="o"/>
      <w:lvlJc w:val="left"/>
      <w:pPr>
        <w:ind w:left="373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49F00FA0">
      <w:start w:val="1"/>
      <w:numFmt w:val="bullet"/>
      <w:lvlText w:val="▪"/>
      <w:lvlJc w:val="left"/>
      <w:pPr>
        <w:ind w:left="445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C99ABB18">
      <w:start w:val="1"/>
      <w:numFmt w:val="bullet"/>
      <w:lvlText w:val="•"/>
      <w:lvlJc w:val="left"/>
      <w:pPr>
        <w:ind w:left="517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24DEC0F4">
      <w:start w:val="1"/>
      <w:numFmt w:val="bullet"/>
      <w:lvlText w:val="o"/>
      <w:lvlJc w:val="left"/>
      <w:pPr>
        <w:ind w:left="589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01E4CEEE">
      <w:start w:val="1"/>
      <w:numFmt w:val="bullet"/>
      <w:lvlText w:val="▪"/>
      <w:lvlJc w:val="left"/>
      <w:pPr>
        <w:ind w:left="661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91A55B9"/>
    <w:multiLevelType w:val="hybridMultilevel"/>
    <w:tmpl w:val="EA6A8B92"/>
    <w:lvl w:ilvl="0" w:tplc="D3B0BE8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8B22DB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06C200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8DEC7A6">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DB07C70">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FB28978">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BD4ACD4">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62CE0DC">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29ADA9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B0834A4"/>
    <w:multiLevelType w:val="hybridMultilevel"/>
    <w:tmpl w:val="5D96DBFE"/>
    <w:lvl w:ilvl="0" w:tplc="4662698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A6A335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1FC4F2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AE848A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104DC0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EED06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5AC599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202C51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ED46AF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649357531">
    <w:abstractNumId w:val="6"/>
  </w:num>
  <w:num w:numId="2" w16cid:durableId="1683164664">
    <w:abstractNumId w:val="1"/>
  </w:num>
  <w:num w:numId="3" w16cid:durableId="1979146801">
    <w:abstractNumId w:val="3"/>
  </w:num>
  <w:num w:numId="4" w16cid:durableId="720783655">
    <w:abstractNumId w:val="4"/>
  </w:num>
  <w:num w:numId="5" w16cid:durableId="1631394698">
    <w:abstractNumId w:val="0"/>
  </w:num>
  <w:num w:numId="6" w16cid:durableId="1790079737">
    <w:abstractNumId w:val="2"/>
  </w:num>
  <w:num w:numId="7" w16cid:durableId="307367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031"/>
    <w:rsid w:val="003A3703"/>
    <w:rsid w:val="00545031"/>
    <w:rsid w:val="008269B2"/>
    <w:rsid w:val="008A6F78"/>
    <w:rsid w:val="00A20A93"/>
    <w:rsid w:val="00BC62CF"/>
    <w:rsid w:val="00BD716E"/>
    <w:rsid w:val="00EE7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15BDA"/>
  <w15:docId w15:val="{E98637E1-AF60-4D2E-906B-11D499FD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209" w:line="268" w:lineRule="auto"/>
      <w:ind w:left="10" w:hanging="10"/>
      <w:jc w:val="both"/>
    </w:pPr>
    <w:rPr>
      <w:rFonts w:ascii="Calibri" w:eastAsia="Calibri" w:hAnsi="Calibri" w:cs="Calibri"/>
      <w:color w:val="000000"/>
      <w:sz w:val="24"/>
    </w:rPr>
  </w:style>
  <w:style w:type="paragraph" w:styleId="Nadpis1">
    <w:name w:val="heading 1"/>
    <w:next w:val="Normlny"/>
    <w:link w:val="Nadpis1Char"/>
    <w:uiPriority w:val="9"/>
    <w:qFormat/>
    <w:pPr>
      <w:keepNext/>
      <w:keepLines/>
      <w:spacing w:after="228"/>
      <w:ind w:right="1283"/>
      <w:jc w:val="center"/>
      <w:outlineLvl w:val="0"/>
    </w:pPr>
    <w:rPr>
      <w:rFonts w:ascii="Calibri" w:eastAsia="Calibri" w:hAnsi="Calibri" w:cs="Calibri"/>
      <w:color w:val="323E4F"/>
      <w:sz w:val="32"/>
    </w:rPr>
  </w:style>
  <w:style w:type="paragraph" w:styleId="Nadpis2">
    <w:name w:val="heading 2"/>
    <w:next w:val="Normlny"/>
    <w:link w:val="Nadpis2Char"/>
    <w:uiPriority w:val="9"/>
    <w:unhideWhenUsed/>
    <w:qFormat/>
    <w:pPr>
      <w:keepNext/>
      <w:keepLines/>
      <w:spacing w:after="3" w:line="255" w:lineRule="auto"/>
      <w:ind w:left="10" w:hanging="10"/>
      <w:outlineLvl w:val="1"/>
    </w:pPr>
    <w:rPr>
      <w:rFonts w:ascii="Cambria" w:eastAsia="Cambria" w:hAnsi="Cambria" w:cs="Cambria"/>
      <w:b/>
      <w:color w:val="000000"/>
      <w:sz w:val="28"/>
    </w:rPr>
  </w:style>
  <w:style w:type="paragraph" w:styleId="Nadpis3">
    <w:name w:val="heading 3"/>
    <w:next w:val="Normlny"/>
    <w:link w:val="Nadpis3Char"/>
    <w:uiPriority w:val="9"/>
    <w:unhideWhenUsed/>
    <w:qFormat/>
    <w:pPr>
      <w:keepNext/>
      <w:keepLines/>
      <w:spacing w:after="274"/>
      <w:outlineLvl w:val="2"/>
    </w:pPr>
    <w:rPr>
      <w:rFonts w:ascii="Calibri" w:eastAsia="Calibri" w:hAnsi="Calibri" w:cs="Calibri"/>
      <w:b/>
      <w:color w:val="000000"/>
      <w:sz w:val="28"/>
    </w:rPr>
  </w:style>
  <w:style w:type="paragraph" w:styleId="Nadpis4">
    <w:name w:val="heading 4"/>
    <w:next w:val="Normlny"/>
    <w:link w:val="Nadpis4Char"/>
    <w:uiPriority w:val="9"/>
    <w:unhideWhenUsed/>
    <w:qFormat/>
    <w:pPr>
      <w:keepNext/>
      <w:keepLines/>
      <w:spacing w:after="15"/>
      <w:ind w:left="1090" w:hanging="10"/>
      <w:outlineLvl w:val="3"/>
    </w:pPr>
    <w:rPr>
      <w:rFonts w:ascii="Cambria" w:eastAsia="Cambria" w:hAnsi="Cambria" w:cs="Cambria"/>
      <w:b/>
      <w:color w:val="000000"/>
      <w:sz w:val="24"/>
    </w:rPr>
  </w:style>
  <w:style w:type="paragraph" w:styleId="Nadpis5">
    <w:name w:val="heading 5"/>
    <w:next w:val="Normlny"/>
    <w:link w:val="Nadpis5Char"/>
    <w:uiPriority w:val="9"/>
    <w:unhideWhenUsed/>
    <w:qFormat/>
    <w:pPr>
      <w:keepNext/>
      <w:keepLines/>
      <w:spacing w:after="0"/>
      <w:ind w:left="10" w:hanging="10"/>
      <w:outlineLvl w:val="4"/>
    </w:pPr>
    <w:rPr>
      <w:rFonts w:ascii="Cambria" w:eastAsia="Cambria" w:hAnsi="Cambria" w:cs="Cambria"/>
      <w:b/>
      <w:i/>
      <w:color w:val="00000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8"/>
    </w:rPr>
  </w:style>
  <w:style w:type="character" w:customStyle="1" w:styleId="Nadpis2Char">
    <w:name w:val="Nadpis 2 Char"/>
    <w:link w:val="Nadpis2"/>
    <w:rPr>
      <w:rFonts w:ascii="Cambria" w:eastAsia="Cambria" w:hAnsi="Cambria" w:cs="Cambria"/>
      <w:b/>
      <w:color w:val="000000"/>
      <w:sz w:val="28"/>
    </w:rPr>
  </w:style>
  <w:style w:type="character" w:customStyle="1" w:styleId="Nadpis1Char">
    <w:name w:val="Nadpis 1 Char"/>
    <w:link w:val="Nadpis1"/>
    <w:rPr>
      <w:rFonts w:ascii="Calibri" w:eastAsia="Calibri" w:hAnsi="Calibri" w:cs="Calibri"/>
      <w:color w:val="323E4F"/>
      <w:sz w:val="32"/>
    </w:rPr>
  </w:style>
  <w:style w:type="character" w:customStyle="1" w:styleId="Nadpis4Char">
    <w:name w:val="Nadpis 4 Char"/>
    <w:link w:val="Nadpis4"/>
    <w:rPr>
      <w:rFonts w:ascii="Cambria" w:eastAsia="Cambria" w:hAnsi="Cambria" w:cs="Cambria"/>
      <w:b/>
      <w:color w:val="000000"/>
      <w:sz w:val="24"/>
    </w:rPr>
  </w:style>
  <w:style w:type="character" w:customStyle="1" w:styleId="Nadpis5Char">
    <w:name w:val="Nadpis 5 Char"/>
    <w:link w:val="Nadpis5"/>
    <w:rPr>
      <w:rFonts w:ascii="Cambria" w:eastAsia="Cambria" w:hAnsi="Cambria" w:cs="Cambria"/>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lavika">
    <w:name w:val="header"/>
    <w:basedOn w:val="Normlny"/>
    <w:link w:val="HlavikaChar"/>
    <w:uiPriority w:val="99"/>
    <w:unhideWhenUsed/>
    <w:rsid w:val="00BC62C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62CF"/>
    <w:rPr>
      <w:rFonts w:ascii="Calibri" w:eastAsia="Calibri" w:hAnsi="Calibri" w:cs="Calibri"/>
      <w:color w:val="000000"/>
      <w:sz w:val="24"/>
    </w:rPr>
  </w:style>
  <w:style w:type="paragraph" w:styleId="Pta">
    <w:name w:val="footer"/>
    <w:basedOn w:val="Normlny"/>
    <w:link w:val="PtaChar"/>
    <w:uiPriority w:val="99"/>
    <w:unhideWhenUsed/>
    <w:rsid w:val="00BC62CF"/>
    <w:pPr>
      <w:tabs>
        <w:tab w:val="center" w:pos="4536"/>
        <w:tab w:val="right" w:pos="9072"/>
      </w:tabs>
      <w:spacing w:after="0" w:line="240" w:lineRule="auto"/>
    </w:pPr>
  </w:style>
  <w:style w:type="character" w:customStyle="1" w:styleId="PtaChar">
    <w:name w:val="Päta Char"/>
    <w:basedOn w:val="Predvolenpsmoodseku"/>
    <w:link w:val="Pta"/>
    <w:uiPriority w:val="99"/>
    <w:rsid w:val="00BC62CF"/>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3121</Words>
  <Characters>17791</Characters>
  <Application>Microsoft Office Word</Application>
  <DocSecurity>0</DocSecurity>
  <Lines>148</Lines>
  <Paragraphs>41</Paragraphs>
  <ScaleCrop>false</ScaleCrop>
  <Company/>
  <LinksUpToDate>false</LinksUpToDate>
  <CharactersWithSpaces>20871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dc:creator>
  <cp:keywords/>
  <cp:lastModifiedBy>user16</cp:lastModifiedBy>
  <cp:revision>5</cp:revision>
  <dcterms:created xsi:type="dcterms:W3CDTF">2026-01-08T12:50:00Z</dcterms:created>
  <dcterms:modified xsi:type="dcterms:W3CDTF">2026-01-09T08:50:00Z</dcterms:modified>
</cp:coreProperties>
</file>